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Yunho Kee</w:t>
      </w:r>
    </w:p>
    <w:bookmarkStart w:id="21" w:name="objective"/>
    <w:p>
      <w:pPr>
        <w:pStyle w:val="Heading1"/>
      </w:pPr>
      <w:r>
        <w:t xml:space="preserve">OBJECTIVE</w:t>
      </w:r>
    </w:p>
    <w:p>
      <w:pPr>
        <w:pStyle w:val="CustomJustified"/>
      </w:pPr>
      <w:r>
        <w:t xml:space="preserve">To design</w:t>
      </w:r>
      <w:r>
        <w:t xml:space="preserve"> </w:t>
      </w:r>
      <w:hyperlink r:id="rId20">
        <w:r>
          <w:rPr>
            <w:rStyle w:val="Hyperlink"/>
          </w:rPr>
          <w:t xml:space="preserve">feasible</w:t>
        </w:r>
      </w:hyperlink>
      <w:r>
        <w:t xml:space="preserve"> </w:t>
      </w:r>
      <w:r>
        <w:t xml:space="preserve">systems and fill in the gaps in reusable software by leveraging the principles of computer science</w:t>
      </w:r>
    </w:p>
    <w:bookmarkEnd w:id="21"/>
    <w:bookmarkStart w:id="22" w:name="skills"/>
    <w:p>
      <w:pPr>
        <w:pStyle w:val="Heading1"/>
      </w:pPr>
      <w:r>
        <w:t xml:space="preserve">SKILLS</w:t>
      </w:r>
    </w:p>
    <w:p>
      <w:pPr>
        <w:pStyle w:val="CustomJustified"/>
      </w:pPr>
      <w:r>
        <w:t xml:space="preserve">Java | Spring Framework | Python | Django REST Framework | FastAPI | JavaScript | Apache Airflow | Celery | Amazon DynamoDB | PostgreSQL | Oracle | GitHub Action | Maven | Terraform Cloud | AWS IAM | SSH Tunneling</w:t>
      </w:r>
    </w:p>
    <w:bookmarkEnd w:id="22"/>
    <w:bookmarkStart w:id="34" w:name="work-experience"/>
    <w:p>
      <w:pPr>
        <w:pStyle w:val="Heading1"/>
      </w:pPr>
      <w:r>
        <w:t xml:space="preserve">WORK EXPERIENCE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900"/>
        <w:gridCol w:w="1900"/>
        <w:gridCol w:w="1584"/>
        <w:gridCol w:w="1108"/>
        <w:gridCol w:w="1425"/>
      </w:tblGrid>
      <w:tr>
        <w:tc>
          <w:tcPr/>
          <w:p>
            <w:pPr>
              <w:pStyle w:val="Compact"/>
            </w:pPr>
            <w:r>
              <w:rPr>
                <w:b/>
                <w:bCs/>
              </w:rPr>
              <w:t xml:space="preserve">Backend Developer</w:t>
            </w:r>
          </w:p>
        </w:tc>
        <w:tc>
          <w:tcPr/>
          <w:p>
            <w:pPr>
              <w:pStyle w:val="Compact"/>
              <w:jc w:val="center"/>
            </w:pPr>
            <w:hyperlink r:id="rId23">
              <w:r>
                <w:rPr>
                  <w:rStyle w:val="Hyperlink"/>
                  <w:b/>
                  <w:bCs/>
                </w:rPr>
                <w:t xml:space="preserve">Haezoom</w:t>
              </w:r>
            </w:hyperlink>
          </w:p>
        </w:tc>
        <w:tc>
          <w:tcPr/>
          <w:p>
            <w:pPr>
              <w:pStyle w:val="Compact"/>
              <w:jc w:val="right"/>
            </w:pPr>
            <w:r>
              <w:t xml:space="preserve">Seoul, South Korea</w:t>
            </w:r>
          </w:p>
        </w:tc>
        <w:tc>
          <w:tcPr/>
          <w:p>
            <w:pPr>
              <w:pStyle w:val="Compact"/>
            </w:pPr>
            <w:r>
              <w:t xml:space="preserve"> 1 yr   9 mos</w:t>
            </w:r>
          </w:p>
        </w:tc>
        <w:tc>
          <w:tcPr/>
          <w:p>
            <w:pPr>
              <w:pStyle w:val="Compact"/>
            </w:pPr>
            <w:r>
              <w:t xml:space="preserve">12/2022 - 08/2024</w:t>
            </w:r>
          </w:p>
        </w:tc>
      </w:tr>
    </w:tbl>
    <w:bookmarkStart w:id="25" w:name="Xa7f598b7f686061b94655f3b9c1f8d9a3f7738a"/>
    <w:p>
      <w:pPr>
        <w:pStyle w:val="Heading3"/>
      </w:pPr>
      <w:r>
        <w:t xml:space="preserve">Solar Power Forecasting System Enhancement (50k+ daily transactions)</w:t>
      </w:r>
    </w:p>
    <w:p>
      <w:pPr>
        <w:pStyle w:val="CustomBullet"/>
      </w:pPr>
      <w:r>
        <w:t xml:space="preserve">Fixed the algorithm with leakage, boundary errors, invalid cache, and timezone bugs (</w:t>
      </w:r>
      <w:hyperlink r:id="rId24">
        <w:r>
          <w:rPr>
            <w:rStyle w:val="Hyperlink"/>
            <w:b/>
            <w:bCs/>
          </w:rPr>
          <w:t xml:space="preserve">open source contribution</w:t>
        </w:r>
      </w:hyperlink>
      <w:r>
        <w:t xml:space="preserve">)</w:t>
      </w:r>
    </w:p>
    <w:p>
      <w:pPr>
        <w:pStyle w:val="CustomBullet"/>
      </w:pPr>
      <w:r>
        <w:t xml:space="preserve">Fulfilled</w:t>
      </w:r>
      <w:r>
        <w:t xml:space="preserve"> </w:t>
      </w:r>
      <w:r>
        <w:rPr>
          <w:b/>
          <w:bCs/>
        </w:rPr>
        <w:t xml:space="preserve">24x more frequent</w:t>
      </w:r>
      <w:r>
        <w:t xml:space="preserve"> </w:t>
      </w:r>
      <w:r>
        <w:t xml:space="preserve">requests, reducing processing time from 3 hours to 2 minutes (</w:t>
      </w:r>
      <w:r>
        <w:rPr>
          <w:b/>
          <w:bCs/>
        </w:rPr>
        <w:t xml:space="preserve">90x faster</w:t>
      </w:r>
      <w:r>
        <w:t xml:space="preserve">) through chunking, file compression, tensor transposition, and preprocessing (AWS Fargate, NumPy, netCDF4, SciPy)</w:t>
      </w:r>
    </w:p>
    <w:p>
      <w:pPr>
        <w:pStyle w:val="CustomBullet"/>
      </w:pPr>
      <w:r>
        <w:t xml:space="preserve">Optimized coordinate transformation by reverse engineering (</w:t>
      </w:r>
      <w:r>
        <w:rPr>
          <w:b/>
          <w:bCs/>
        </w:rPr>
        <w:t xml:space="preserve">47 s → 14 µs</w:t>
      </w:r>
      <w:r>
        <w:t xml:space="preserve">,</w:t>
      </w:r>
      <w:r>
        <w:t xml:space="preserve"> </w:t>
      </w:r>
      <w:r>
        <w:rPr>
          <w:b/>
          <w:bCs/>
        </w:rPr>
        <w:t xml:space="preserve">float32 → float64</w:t>
      </w:r>
      <w:r>
        <w:t xml:space="preserve">,</w:t>
      </w:r>
      <w:r>
        <w:t xml:space="preserve"> </w:t>
      </w:r>
      <w:r>
        <w:rPr>
          <w:b/>
          <w:bCs/>
        </w:rPr>
        <w:t xml:space="preserve">99.55% → 100%</w:t>
      </w:r>
      <w:r>
        <w:t xml:space="preserve">)</w:t>
      </w:r>
    </w:p>
    <w:p>
      <w:pPr>
        <w:pStyle w:val="CustomBullet"/>
      </w:pPr>
      <w:r>
        <w:t xml:space="preserve">Polled asynchronous inputs using non-blocking read-through caching and two-pointer techniques (Apache Airflow)</w:t>
      </w:r>
    </w:p>
    <w:p>
      <w:pPr>
        <w:pStyle w:val="CustomBullet"/>
      </w:pPr>
      <w:r>
        <w:t xml:space="preserve">Customized</w:t>
      </w:r>
      <w:r>
        <w:t xml:space="preserve"> </w:t>
      </w:r>
      <w:r>
        <w:rPr>
          <w:b/>
          <w:bCs/>
        </w:rPr>
        <w:t xml:space="preserve">serializers</w:t>
      </w:r>
      <w:r>
        <w:t xml:space="preserve"> </w:t>
      </w:r>
      <w:r>
        <w:t xml:space="preserve">to respond in the requested</w:t>
      </w:r>
      <w:r>
        <w:t xml:space="preserve"> </w:t>
      </w:r>
      <w:r>
        <w:rPr>
          <w:b/>
          <w:bCs/>
        </w:rPr>
        <w:t xml:space="preserve">timezone</w:t>
      </w:r>
      <w:r>
        <w:t xml:space="preserve"> </w:t>
      </w:r>
      <w:r>
        <w:t xml:space="preserve">and</w:t>
      </w:r>
      <w:r>
        <w:t xml:space="preserve"> </w:t>
      </w:r>
      <w:r>
        <w:rPr>
          <w:b/>
          <w:bCs/>
        </w:rPr>
        <w:t xml:space="preserve">autofill</w:t>
      </w:r>
      <w:r>
        <w:t xml:space="preserve"> </w:t>
      </w:r>
      <w:r>
        <w:t xml:space="preserve">periods (Django REST Framework)</w:t>
      </w:r>
    </w:p>
    <w:p>
      <w:pPr>
        <w:pStyle w:val="CustomBullet"/>
      </w:pPr>
      <w:r>
        <w:t xml:space="preserve">Integrated third-party APIs for consistent geocoding, reverse geocoding, and address search (FastAPI)</w:t>
      </w:r>
    </w:p>
    <w:bookmarkEnd w:id="25"/>
    <w:bookmarkStart w:id="28" w:name="X4499c533a14784beeb098a17712d21af705fc14"/>
    <w:p>
      <w:pPr>
        <w:pStyle w:val="Heading3"/>
      </w:pPr>
      <w:r>
        <w:t xml:space="preserve">Settlement System Development (10k+ daily inserts)</w:t>
      </w:r>
    </w:p>
    <w:p>
      <w:pPr>
        <w:pStyle w:val="CustomBullet"/>
      </w:pPr>
      <w:r>
        <w:t xml:space="preserve">Utilized</w:t>
      </w:r>
      <w:r>
        <w:t xml:space="preserve"> </w:t>
      </w:r>
      <w:hyperlink r:id="rId26">
        <w:r>
          <w:rPr>
            <w:rStyle w:val="Hyperlink"/>
          </w:rPr>
          <w:t xml:space="preserve">primitive</w:t>
        </w:r>
        <w:r>
          <w:rPr>
            <w:rStyle w:val="Hyperlink"/>
          </w:rPr>
          <w:t xml:space="preserve"> </w:t>
        </w:r>
        <w:r>
          <w:rPr>
            <w:rStyle w:val="Hyperlink"/>
            <w:b/>
            <w:bCs/>
          </w:rPr>
          <w:t xml:space="preserve">floating-point numbers</w:t>
        </w:r>
      </w:hyperlink>
      <w:r>
        <w:t xml:space="preserve"> </w:t>
      </w:r>
      <w:r>
        <w:t xml:space="preserve">instead of</w:t>
      </w:r>
      <w:r>
        <w:t xml:space="preserve"> </w:t>
      </w:r>
      <w:r>
        <w:rPr>
          <w:b/>
          <w:bCs/>
        </w:rPr>
        <w:t xml:space="preserve">decimal</w:t>
      </w:r>
      <w:r>
        <w:t xml:space="preserve"> </w:t>
      </w:r>
      <w:r>
        <w:t xml:space="preserve">objects, testing accuracy against</w:t>
      </w:r>
      <w:r>
        <w:t xml:space="preserve"> </w:t>
      </w:r>
      <w:hyperlink r:id="rId27">
        <w:r>
          <w:rPr>
            <w:rStyle w:val="Hyperlink"/>
          </w:rPr>
          <w:t xml:space="preserve">online judge data</w:t>
        </w:r>
      </w:hyperlink>
    </w:p>
    <w:p>
      <w:pPr>
        <w:pStyle w:val="CustomBullet"/>
      </w:pPr>
      <w:r>
        <w:t xml:space="preserve">Modeled formulas as directed acylic graphs (</w:t>
      </w:r>
      <w:r>
        <w:rPr>
          <w:b/>
          <w:bCs/>
        </w:rPr>
        <w:t xml:space="preserve">DAGs</w:t>
      </w:r>
      <w:r>
        <w:t xml:space="preserve">) loaded by reflection and evaluated asynchronously (Celery)</w:t>
      </w:r>
    </w:p>
    <w:p>
      <w:pPr>
        <w:pStyle w:val="CustomBullet"/>
      </w:pPr>
      <w:r>
        <w:t xml:space="preserve">Stored results as</w:t>
      </w:r>
      <w:r>
        <w:t xml:space="preserve"> </w:t>
      </w:r>
      <w:r>
        <w:rPr>
          <w:b/>
          <w:bCs/>
        </w:rPr>
        <w:t xml:space="preserve">segment trees</w:t>
      </w:r>
      <w:r>
        <w:t xml:space="preserve"> </w:t>
      </w:r>
      <w:r>
        <w:t xml:space="preserve">with</w:t>
      </w:r>
      <w:r>
        <w:t xml:space="preserve"> </w:t>
      </w:r>
      <w:r>
        <w:rPr>
          <w:b/>
          <w:bCs/>
        </w:rPr>
        <w:t xml:space="preserve">soft delete</w:t>
      </w:r>
      <w:r>
        <w:t xml:space="preserve">,</w:t>
      </w:r>
      <w:r>
        <w:t xml:space="preserve"> </w:t>
      </w:r>
      <w:r>
        <w:rPr>
          <w:b/>
          <w:bCs/>
        </w:rPr>
        <w:t xml:space="preserve">partial indexes</w:t>
      </w:r>
      <w:r>
        <w:t xml:space="preserve">, and</w:t>
      </w:r>
      <w:r>
        <w:t xml:space="preserve"> </w:t>
      </w:r>
      <w:r>
        <w:rPr>
          <w:b/>
          <w:bCs/>
        </w:rPr>
        <w:t xml:space="preserve">covering indexes</w:t>
      </w:r>
      <w:r>
        <w:t xml:space="preserve"> </w:t>
      </w:r>
      <w:r>
        <w:t xml:space="preserve">(PostgreSQL)</w:t>
      </w:r>
    </w:p>
    <w:p>
      <w:pPr>
        <w:pStyle w:val="CustomBullet"/>
      </w:pPr>
      <w:r>
        <w:t xml:space="preserve">Customized</w:t>
      </w:r>
      <w:r>
        <w:t xml:space="preserve"> </w:t>
      </w:r>
      <w:r>
        <w:rPr>
          <w:b/>
          <w:bCs/>
        </w:rPr>
        <w:t xml:space="preserve">filters</w:t>
      </w:r>
      <w:r>
        <w:t xml:space="preserve"> </w:t>
      </w:r>
      <w:r>
        <w:t xml:space="preserve">to set the default</w:t>
      </w:r>
      <w:r>
        <w:t xml:space="preserve"> </w:t>
      </w:r>
      <w:r>
        <w:rPr>
          <w:b/>
          <w:bCs/>
        </w:rPr>
        <w:t xml:space="preserve">timezone</w:t>
      </w:r>
      <w:r>
        <w:t xml:space="preserve"> </w:t>
      </w:r>
      <w:r>
        <w:t xml:space="preserve">and</w:t>
      </w:r>
      <w:r>
        <w:t xml:space="preserve"> </w:t>
      </w:r>
      <w:r>
        <w:rPr>
          <w:b/>
          <w:bCs/>
        </w:rPr>
        <w:t xml:space="preserve">autocomplete</w:t>
      </w:r>
      <w:r>
        <w:t xml:space="preserve"> </w:t>
      </w:r>
      <w:r>
        <w:t xml:space="preserve">periods from dates (Django REST Framework)</w:t>
      </w:r>
    </w:p>
    <w:bookmarkEnd w:id="28"/>
    <w:bookmarkStart w:id="33" w:name="X29d3071e95d69c07626eda0deea50e53dbe6a47"/>
    <w:p>
      <w:pPr>
        <w:pStyle w:val="Heading3"/>
      </w:pPr>
      <w:r>
        <w:t xml:space="preserve">Cloud Security System Development (RBAC, ABAC, Terraform Cloud, AWS IAM)</w:t>
      </w:r>
    </w:p>
    <w:p>
      <w:pPr>
        <w:pStyle w:val="CustomBullet"/>
      </w:pPr>
      <w:r>
        <w:t xml:space="preserve">Managed just-in-time access using</w:t>
      </w:r>
      <w:r>
        <w:t xml:space="preserve"> </w:t>
      </w:r>
      <w:r>
        <w:rPr>
          <w:b/>
          <w:bCs/>
        </w:rPr>
        <w:t xml:space="preserve">roles</w:t>
      </w:r>
      <w:r>
        <w:t xml:space="preserve">, break-glass access via</w:t>
      </w:r>
      <w:r>
        <w:t xml:space="preserve"> </w:t>
      </w:r>
      <w:r>
        <w:rPr>
          <w:b/>
          <w:bCs/>
        </w:rPr>
        <w:t xml:space="preserve">tags</w:t>
      </w:r>
      <w:r>
        <w:t xml:space="preserve">, and network infrastructure as code (</w:t>
      </w:r>
      <w:r>
        <w:rPr>
          <w:b/>
          <w:bCs/>
        </w:rPr>
        <w:t xml:space="preserve">IaC</w:t>
      </w:r>
      <w:r>
        <w:t xml:space="preserve">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900"/>
        <w:gridCol w:w="1900"/>
        <w:gridCol w:w="1584"/>
        <w:gridCol w:w="1108"/>
        <w:gridCol w:w="1425"/>
      </w:tblGrid>
      <w:tr>
        <w:tc>
          <w:tcPr/>
          <w:p>
            <w:pPr>
              <w:pStyle w:val="Compact"/>
            </w:pPr>
            <w:r>
              <w:rPr>
                <w:b/>
                <w:bCs/>
              </w:rPr>
              <w:t xml:space="preserve">DevOps Engineer</w:t>
            </w:r>
          </w:p>
        </w:tc>
        <w:tc>
          <w:tcPr/>
          <w:p>
            <w:pPr>
              <w:pStyle w:val="Compact"/>
              <w:jc w:val="center"/>
            </w:pPr>
            <w:hyperlink r:id="rId29">
              <w:r>
                <w:rPr>
                  <w:rStyle w:val="Hyperlink"/>
                  <w:b/>
                  <w:bCs/>
                </w:rPr>
                <w:t xml:space="preserve">MidasIn</w:t>
              </w:r>
            </w:hyperlink>
          </w:p>
        </w:tc>
        <w:tc>
          <w:tcPr/>
          <w:p>
            <w:pPr>
              <w:pStyle w:val="Compact"/>
              <w:jc w:val="right"/>
            </w:pPr>
            <w:r>
              <w:t xml:space="preserve">Pangyo, South Korea</w:t>
            </w:r>
          </w:p>
        </w:tc>
        <w:tc>
          <w:tcPr/>
          <w:p>
            <w:pPr>
              <w:pStyle w:val="Compact"/>
            </w:pPr>
            <w:r>
              <w:t xml:space="preserve">        5 mos</w:t>
            </w:r>
          </w:p>
        </w:tc>
        <w:tc>
          <w:tcPr/>
          <w:p>
            <w:pPr>
              <w:pStyle w:val="Compact"/>
            </w:pPr>
            <w:r>
              <w:t xml:space="preserve">05/2022 - 09/2022</w:t>
            </w:r>
          </w:p>
        </w:tc>
      </w:tr>
    </w:tbl>
    <w:p>
      <w:pPr>
        <w:pStyle w:val="CustomBullet"/>
      </w:pPr>
      <w:r>
        <w:t xml:space="preserve">Developed a</w:t>
      </w:r>
      <w:r>
        <w:t xml:space="preserve"> </w:t>
      </w:r>
      <w:r>
        <w:rPr>
          <w:b/>
          <w:bCs/>
        </w:rPr>
        <w:t xml:space="preserve">cross-account</w:t>
      </w:r>
      <w:r>
        <w:t xml:space="preserve"> </w:t>
      </w:r>
      <w:r>
        <w:t xml:space="preserve">AWS user management system with</w:t>
      </w:r>
      <w:r>
        <w:t xml:space="preserve"> </w:t>
      </w:r>
      <w:r>
        <w:rPr>
          <w:b/>
          <w:bCs/>
        </w:rPr>
        <w:t xml:space="preserve">observability</w:t>
      </w:r>
      <w:r>
        <w:t xml:space="preserve"> </w:t>
      </w:r>
      <w:r>
        <w:t xml:space="preserve">(Spring Boot, Fluent Bit, Datadog)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900"/>
        <w:gridCol w:w="1900"/>
        <w:gridCol w:w="1584"/>
        <w:gridCol w:w="1108"/>
        <w:gridCol w:w="1425"/>
      </w:tblGrid>
      <w:tr>
        <w:tc>
          <w:tcPr/>
          <w:p>
            <w:pPr>
              <w:pStyle w:val="Compact"/>
            </w:pPr>
            <w:r>
              <w:rPr>
                <w:b/>
                <w:bCs/>
              </w:rPr>
              <w:t xml:space="preserve">Software Developer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Republic of Korea Navy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South Korea</w:t>
            </w:r>
          </w:p>
        </w:tc>
        <w:tc>
          <w:tcPr/>
          <w:p>
            <w:pPr>
              <w:pStyle w:val="Compact"/>
            </w:pPr>
            <w:r>
              <w:t xml:space="preserve"> 1 yr   8 mos</w:t>
            </w:r>
          </w:p>
        </w:tc>
        <w:tc>
          <w:tcPr/>
          <w:p>
            <w:pPr>
              <w:pStyle w:val="Compact"/>
            </w:pPr>
            <w:r>
              <w:t xml:space="preserve">06/2020 - 02/2022</w:t>
            </w:r>
          </w:p>
        </w:tc>
      </w:tr>
    </w:tbl>
    <w:p>
      <w:pPr>
        <w:pStyle w:val="CustomBullet"/>
      </w:pPr>
      <w:r>
        <w:t xml:space="preserve">Developed an</w:t>
      </w:r>
      <w:r>
        <w:t xml:space="preserve"> </w:t>
      </w:r>
      <w:r>
        <w:rPr>
          <w:b/>
          <w:bCs/>
        </w:rPr>
        <w:t xml:space="preserve">internet-based</w:t>
      </w:r>
      <w:r>
        <w:t xml:space="preserve"> </w:t>
      </w:r>
      <w:hyperlink r:id="rId30">
        <w:r>
          <w:rPr>
            <w:rStyle w:val="Hyperlink"/>
          </w:rPr>
          <w:t xml:space="preserve">grievance service</w:t>
        </w:r>
      </w:hyperlink>
      <w:r>
        <w:t xml:space="preserve"> </w:t>
      </w:r>
      <w:r>
        <w:t xml:space="preserve">and</w:t>
      </w:r>
      <w:r>
        <w:t xml:space="preserve"> </w:t>
      </w:r>
      <w:r>
        <w:rPr>
          <w:b/>
          <w:bCs/>
        </w:rPr>
        <w:t xml:space="preserve">intranet</w:t>
      </w:r>
      <w:r>
        <w:t xml:space="preserve"> </w:t>
      </w:r>
      <w:r>
        <w:t xml:space="preserve">services for educational assessment (</w:t>
      </w:r>
      <w:hyperlink r:id="rId31">
        <w:r>
          <w:rPr>
            <w:rStyle w:val="Hyperlink"/>
            <w:b/>
            <w:bCs/>
          </w:rPr>
          <w:t xml:space="preserve">exceptional award</w:t>
        </w:r>
      </w:hyperlink>
      <w:r>
        <w:t xml:space="preserve">), mental health assessment, and attendance management, fixing</w:t>
      </w:r>
      <w:r>
        <w:t xml:space="preserve"> </w:t>
      </w:r>
      <w:hyperlink r:id="rId32">
        <w:r>
          <w:rPr>
            <w:rStyle w:val="Hyperlink"/>
          </w:rPr>
          <w:t xml:space="preserve">missing rows</w:t>
        </w:r>
      </w:hyperlink>
      <w:r>
        <w:t xml:space="preserve"> </w:t>
      </w:r>
      <w:r>
        <w:t xml:space="preserve">(Spring Framework, Oracle)</w:t>
      </w:r>
    </w:p>
    <w:bookmarkEnd w:id="33"/>
    <w:bookmarkEnd w:id="34"/>
    <w:bookmarkStart w:id="42" w:name="projects"/>
    <w:p>
      <w:pPr>
        <w:pStyle w:val="Heading1"/>
      </w:pPr>
      <w:r>
        <w:t xml:space="preserve">PROJECTS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5385"/>
        <w:gridCol w:w="1108"/>
        <w:gridCol w:w="1425"/>
      </w:tblGrid>
      <w:tr>
        <w:tc>
          <w:tcPr/>
          <w:p>
            <w:pPr>
              <w:pStyle w:val="Compact"/>
            </w:pPr>
            <w:hyperlink r:id="rId35">
              <w:r>
                <w:rPr>
                  <w:rStyle w:val="Hyperlink"/>
                  <w:b/>
                  <w:bCs/>
                </w:rPr>
                <w:t xml:space="preserve">LeetCode Daily Google Sheets Apps Script</w:t>
              </w:r>
            </w:hyperlink>
            <w:r>
              <w:t xml:space="preserve"> </w:t>
            </w:r>
            <w:r>
              <w:t xml:space="preserve">(JavaScript, GraphQL)</w:t>
            </w:r>
          </w:p>
        </w:tc>
        <w:tc>
          <w:tcPr/>
          <w:p>
            <w:pPr>
              <w:pStyle w:val="Compact"/>
            </w:pPr>
            <w:r>
              <w:t xml:space="preserve">        1 mo </w:t>
            </w:r>
          </w:p>
        </w:tc>
        <w:tc>
          <w:tcPr/>
          <w:p>
            <w:pPr>
              <w:pStyle w:val="Compact"/>
            </w:pPr>
            <w:r>
              <w:t xml:space="preserve">01/2025 - 02/2025</w:t>
            </w:r>
          </w:p>
        </w:tc>
      </w:tr>
    </w:tbl>
    <w:p>
      <w:pPr>
        <w:pStyle w:val="CustomBullet"/>
      </w:pPr>
      <w:r>
        <w:t xml:space="preserve">Replaced individual uploads with periodic</w:t>
      </w:r>
      <w:r>
        <w:t xml:space="preserve"> </w:t>
      </w:r>
      <w:hyperlink r:id="rId36">
        <w:r>
          <w:rPr>
            <w:rStyle w:val="Hyperlink"/>
            <w:b/>
            <w:bCs/>
          </w:rPr>
          <w:t xml:space="preserve">crawling</w:t>
        </w:r>
      </w:hyperlink>
      <w:r>
        <w:t xml:space="preserve">, and an optional Chrome extension with a</w:t>
      </w:r>
      <w:r>
        <w:t xml:space="preserve"> </w:t>
      </w:r>
      <w:r>
        <w:rPr>
          <w:b/>
          <w:bCs/>
        </w:rPr>
        <w:t xml:space="preserve">bookmarklet</w:t>
      </w:r>
      <w:r>
        <w:t xml:space="preserve"> </w:t>
      </w:r>
      <w:r>
        <w:t xml:space="preserve">script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5385"/>
        <w:gridCol w:w="1108"/>
        <w:gridCol w:w="1425"/>
      </w:tblGrid>
      <w:tr>
        <w:tc>
          <w:tcPr/>
          <w:p>
            <w:pPr>
              <w:pStyle w:val="Compact"/>
            </w:pPr>
            <w:hyperlink r:id="rId37">
              <w:r>
                <w:rPr>
                  <w:rStyle w:val="Hyperlink"/>
                  <w:b/>
                  <w:bCs/>
                </w:rPr>
                <w:t xml:space="preserve">Woowacourse Java Format</w:t>
              </w:r>
            </w:hyperlink>
            <w:r>
              <w:t xml:space="preserve"> </w:t>
            </w:r>
            <w:r>
              <w:t xml:space="preserve">(Java, Gradle, Maven, GitHub Actions)</w:t>
            </w:r>
          </w:p>
        </w:tc>
        <w:tc>
          <w:tcPr/>
          <w:p>
            <w:pPr>
              <w:pStyle w:val="Compact"/>
            </w:pPr>
            <w:r>
              <w:t xml:space="preserve">        2 mos</w:t>
            </w:r>
          </w:p>
        </w:tc>
        <w:tc>
          <w:tcPr/>
          <w:p>
            <w:pPr>
              <w:pStyle w:val="Compact"/>
            </w:pPr>
            <w:r>
              <w:t xml:space="preserve">10/2024 - 11/2024</w:t>
            </w:r>
          </w:p>
        </w:tc>
      </w:tr>
    </w:tbl>
    <w:p>
      <w:pPr>
        <w:pStyle w:val="CustomBullet"/>
      </w:pPr>
      <w:r>
        <w:t xml:space="preserve">Deployed IDE plugins (IntelliJ, Eclipse),</w:t>
      </w:r>
      <w:r>
        <w:t xml:space="preserve"> </w:t>
      </w:r>
      <w:r>
        <w:rPr>
          <w:b/>
          <w:bCs/>
        </w:rPr>
        <w:t xml:space="preserve">cross-platform</w:t>
      </w:r>
      <w:r>
        <w:t xml:space="preserve"> </w:t>
      </w:r>
      <w:r>
        <w:t xml:space="preserve">binaries (macOS, Linux, Windows), and to</w:t>
      </w:r>
      <w:r>
        <w:t xml:space="preserve"> </w:t>
      </w:r>
      <w:hyperlink r:id="rId38">
        <w:r>
          <w:rPr>
            <w:rStyle w:val="Hyperlink"/>
          </w:rPr>
          <w:t xml:space="preserve">Maven Central</w:t>
        </w:r>
      </w:hyperlink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5385"/>
        <w:gridCol w:w="1108"/>
        <w:gridCol w:w="1425"/>
      </w:tblGrid>
      <w:tr>
        <w:tc>
          <w:tcPr/>
          <w:p>
            <w:pPr>
              <w:pStyle w:val="Compact"/>
            </w:pPr>
            <w:hyperlink r:id="rId39">
              <w:r>
                <w:rPr>
                  <w:rStyle w:val="Hyperlink"/>
                  <w:b/>
                  <w:bCs/>
                </w:rPr>
                <w:t xml:space="preserve">WICWIU</w:t>
              </w:r>
            </w:hyperlink>
            <w:r>
              <w:t xml:space="preserve"> </w:t>
            </w:r>
            <w:r>
              <w:t xml:space="preserve">(C++, CUDA, cuDNN, CNN, Batch Normalization, ReLU, Sigmoid)</w:t>
            </w:r>
          </w:p>
        </w:tc>
        <w:tc>
          <w:tcPr/>
          <w:p>
            <w:pPr>
              <w:pStyle w:val="Compact"/>
            </w:pPr>
            <w:r>
              <w:t xml:space="preserve">       10 mos</w:t>
            </w:r>
          </w:p>
        </w:tc>
        <w:tc>
          <w:tcPr/>
          <w:p>
            <w:pPr>
              <w:pStyle w:val="Compact"/>
            </w:pPr>
            <w:r>
              <w:t xml:space="preserve">07/2017 - 05/2018</w:t>
            </w:r>
          </w:p>
        </w:tc>
      </w:tr>
    </w:tbl>
    <w:p>
      <w:pPr>
        <w:pStyle w:val="CustomBullet"/>
      </w:pPr>
      <w:r>
        <w:t xml:space="preserve">Released the</w:t>
      </w:r>
      <w:r>
        <w:t xml:space="preserve"> </w:t>
      </w:r>
      <w:r>
        <w:rPr>
          <w:b/>
          <w:bCs/>
        </w:rPr>
        <w:t xml:space="preserve">first</w:t>
      </w:r>
      <w:r>
        <w:t xml:space="preserve"> </w:t>
      </w:r>
      <w:hyperlink r:id="rId40">
        <w:r>
          <w:rPr>
            <w:rStyle w:val="Hyperlink"/>
          </w:rPr>
          <w:t xml:space="preserve">open-source</w:t>
        </w:r>
      </w:hyperlink>
      <w:r>
        <w:t xml:space="preserve"> </w:t>
      </w:r>
      <w:r>
        <w:t xml:space="preserve">deep learning framework among Korean universities (</w:t>
      </w:r>
      <w:hyperlink r:id="rId41">
        <w:r>
          <w:rPr>
            <w:rStyle w:val="Hyperlink"/>
            <w:b/>
            <w:bCs/>
          </w:rPr>
          <w:t xml:space="preserve">outstanding paper award</w:t>
        </w:r>
      </w:hyperlink>
      <w:r>
        <w:t xml:space="preserve">)</w:t>
      </w:r>
    </w:p>
    <w:bookmarkEnd w:id="42"/>
    <w:bookmarkStart w:id="53" w:name="contributions"/>
    <w:p>
      <w:pPr>
        <w:pStyle w:val="Heading1"/>
      </w:pPr>
      <w:r>
        <w:t xml:space="preserve">CONTRIBUTIONS</w:t>
      </w:r>
    </w:p>
    <w:p>
      <w:pPr>
        <w:pStyle w:val="CustomJustified"/>
      </w:pPr>
      <w:hyperlink r:id="rId43">
        <w:r>
          <w:rPr>
            <w:rStyle w:val="Hyperlink"/>
          </w:rPr>
          <w:t xml:space="preserve">Quarto</w:t>
        </w:r>
      </w:hyperlink>
      <w:r>
        <w:t xml:space="preserve"> </w:t>
      </w:r>
      <w:r>
        <w:t xml:space="preserve">(PowerShell),</w:t>
      </w:r>
      <w:r>
        <w:t xml:space="preserve"> </w:t>
      </w:r>
      <w:hyperlink r:id="rId44">
        <w:r>
          <w:rPr>
            <w:rStyle w:val="Hyperlink"/>
          </w:rPr>
          <w:t xml:space="preserve">Posit</w:t>
        </w:r>
      </w:hyperlink>
      <w:r>
        <w:t xml:space="preserve"> </w:t>
      </w:r>
      <w:r>
        <w:t xml:space="preserve">(</w:t>
      </w:r>
      <w:hyperlink r:id="rId45">
        <w:r>
          <w:rPr>
            <w:rStyle w:val="Hyperlink"/>
          </w:rPr>
          <w:t xml:space="preserve">RStudio Inc</w:t>
        </w:r>
      </w:hyperlink>
      <w:r>
        <w:t xml:space="preserve">) |</w:t>
      </w:r>
      <w:r>
        <w:t xml:space="preserve"> </w:t>
      </w:r>
      <w:hyperlink r:id="rId24">
        <w:r>
          <w:rPr>
            <w:rStyle w:val="Hyperlink"/>
          </w:rPr>
          <w:t xml:space="preserve">pvlib python</w:t>
        </w:r>
      </w:hyperlink>
      <w:r>
        <w:t xml:space="preserve">,</w:t>
      </w:r>
      <w:r>
        <w:t xml:space="preserve"> </w:t>
      </w:r>
      <w:hyperlink r:id="rId46">
        <w:r>
          <w:rPr>
            <w:rStyle w:val="Hyperlink"/>
          </w:rPr>
          <w:t xml:space="preserve">Sandia (SNL)</w:t>
        </w:r>
      </w:hyperlink>
      <w:r>
        <w:t xml:space="preserve"> </w:t>
      </w:r>
      <w:r>
        <w:t xml:space="preserve">|</w:t>
      </w:r>
      <w:r>
        <w:t xml:space="preserve"> </w:t>
      </w:r>
      <w:hyperlink r:id="rId47">
        <w:r>
          <w:rPr>
            <w:rStyle w:val="Hyperlink"/>
          </w:rPr>
          <w:t xml:space="preserve">Static JIRA issue export</w:t>
        </w:r>
      </w:hyperlink>
      <w:r>
        <w:t xml:space="preserve"> </w:t>
      </w:r>
      <w:r>
        <w:t xml:space="preserve">(PHP),</w:t>
      </w:r>
      <w:r>
        <w:t xml:space="preserve"> </w:t>
      </w:r>
      <w:hyperlink r:id="rId48">
        <w:r>
          <w:rPr>
            <w:rStyle w:val="Hyperlink"/>
          </w:rPr>
          <w:t xml:space="preserve">Netresearch</w:t>
        </w:r>
      </w:hyperlink>
      <w:r>
        <w:t xml:space="preserve"> </w:t>
      </w:r>
      <w:r>
        <w:t xml:space="preserve">|</w:t>
      </w:r>
      <w:r>
        <w:t xml:space="preserve"> </w:t>
      </w:r>
      <w:hyperlink r:id="rId49">
        <w:r>
          <w:rPr>
            <w:rStyle w:val="Hyperlink"/>
          </w:rPr>
          <w:t xml:space="preserve">Python Polylith Example</w:t>
        </w:r>
      </w:hyperlink>
      <w:r>
        <w:t xml:space="preserve"> </w:t>
      </w:r>
      <w:r>
        <w:t xml:space="preserve">(Serverless Framework) |</w:t>
      </w:r>
      <w:r>
        <w:t xml:space="preserve"> </w:t>
      </w:r>
      <w:hyperlink r:id="rId50">
        <w:r>
          <w:rPr>
            <w:rStyle w:val="Hyperlink"/>
          </w:rPr>
          <w:t xml:space="preserve">Course: GitHub Pages</w:t>
        </w:r>
      </w:hyperlink>
      <w:r>
        <w:t xml:space="preserve">, 61.8k (</w:t>
      </w:r>
      <w:hyperlink r:id="rId51">
        <w:r>
          <w:rPr>
            <w:rStyle w:val="Hyperlink"/>
          </w:rPr>
          <w:t xml:space="preserve">42k</w:t>
        </w:r>
      </w:hyperlink>
      <w:r>
        <w:t xml:space="preserve">+</w:t>
      </w:r>
      <w:hyperlink r:id="rId52">
        <w:r>
          <w:rPr>
            <w:rStyle w:val="Hyperlink"/>
          </w:rPr>
          <w:t xml:space="preserve">19.8k</w:t>
        </w:r>
      </w:hyperlink>
      <w:r>
        <w:t xml:space="preserve">) repositories (Jekyll)</w:t>
      </w:r>
    </w:p>
    <w:bookmarkEnd w:id="53"/>
    <w:bookmarkStart w:id="56" w:name="education"/>
    <w:p>
      <w:pPr>
        <w:pStyle w:val="Heading1"/>
      </w:pPr>
      <w:r>
        <w:t xml:space="preserve">EDUCATION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3801"/>
        <w:gridCol w:w="1584"/>
        <w:gridCol w:w="1108"/>
        <w:gridCol w:w="1425"/>
      </w:tblGrid>
      <w:tr>
        <w:tc>
          <w:tcPr>
            <w:gridSpan w:val="4"/>
          </w:tcPr>
          <w:p>
            <w:pPr>
              <w:pStyle w:val="Compact"/>
            </w:pPr>
            <w:r>
              <w:rPr>
                <w:b/>
                <w:bCs/>
              </w:rPr>
              <w:t xml:space="preserve">B.S. in Computer Science and Engineering</w:t>
            </w:r>
            <w:r>
              <w:t xml:space="preserve"> </w:t>
            </w:r>
            <w:r>
              <w:t xml:space="preserve">(</w:t>
            </w:r>
            <w:hyperlink r:id="rId54">
              <w:r>
                <w:rPr>
                  <w:rStyle w:val="Hyperlink"/>
                </w:rPr>
                <w:t xml:space="preserve">Seoul Accord</w:t>
              </w:r>
            </w:hyperlink>
            <w:r>
              <w:t xml:space="preserve"> </w:t>
            </w:r>
            <w:r>
              <w:t xml:space="preserve">recognized program), GPA 3.95/4.5 (</w:t>
            </w:r>
            <w:r>
              <w:rPr>
                <w:b/>
                <w:bCs/>
              </w:rPr>
              <w:t xml:space="preserve">Cum Laude</w:t>
            </w:r>
            <w:r>
              <w:t xml:space="preserve">)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rPr>
                <w:b/>
                <w:bCs/>
              </w:rPr>
              <w:t xml:space="preserve">Handong Global University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Pohang, South Korea</w:t>
            </w:r>
          </w:p>
        </w:tc>
        <w:tc>
          <w:tcPr/>
          <w:p>
            <w:pPr>
              <w:pStyle w:val="Compact"/>
            </w:pPr>
            <w:r>
              <w:t xml:space="preserve"> 5 yrs</w:t>
            </w:r>
          </w:p>
        </w:tc>
        <w:tc>
          <w:tcPr/>
          <w:p>
            <w:pPr>
              <w:pStyle w:val="Compact"/>
            </w:pPr>
            <w:r>
              <w:t xml:space="preserve">03/2015 - 02/2020</w:t>
            </w:r>
          </w:p>
        </w:tc>
      </w:tr>
    </w:tbl>
    <w:p>
      <w:pPr>
        <w:pStyle w:val="CustomBullet"/>
      </w:pPr>
      <w:r>
        <w:t xml:space="preserve">2019 ACM-ICPC Seoul Regional</w:t>
      </w:r>
      <w:r>
        <w:t xml:space="preserve"> </w:t>
      </w:r>
      <w:hyperlink r:id="rId55">
        <w:r>
          <w:rPr>
            <w:rStyle w:val="Hyperlink"/>
          </w:rPr>
          <w:t xml:space="preserve">Finalist</w:t>
        </w:r>
      </w:hyperlink>
    </w:p>
    <w:p>
      <w:pPr>
        <w:pStyle w:val="CustomBullet"/>
      </w:pPr>
      <w:r>
        <w:rPr>
          <w:b/>
          <w:bCs/>
        </w:rPr>
        <w:t xml:space="preserve">Teaching Assistant:</w:t>
      </w:r>
      <w:r>
        <w:t xml:space="preserve"> </w:t>
      </w:r>
      <w:r>
        <w:t xml:space="preserve">ICT Problem Solving (Spring 2019), Computer Architecture and Organization (Fall 2018), Algorithms Analysis (Spring 2018), C Programming Lab (Fall 2017), C Programming (CSEE) (Summer 2017)</w:t>
      </w:r>
    </w:p>
    <w:bookmarkEnd w:id="56"/>
    <w:bookmarkStart w:id="57" w:name="certifications"/>
    <w:p>
      <w:pPr>
        <w:pStyle w:val="Heading1"/>
      </w:pPr>
      <w:r>
        <w:t xml:space="preserve">CERTIFICATIONS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3801"/>
        <w:gridCol w:w="1584"/>
        <w:gridCol w:w="1108"/>
        <w:gridCol w:w="1425"/>
      </w:tblGrid>
      <w:tr>
        <w:tc>
          <w:tcPr>
            <w:gridSpan w:val="4"/>
          </w:tcPr>
          <w:p>
            <w:pPr>
              <w:pStyle w:val="Compact"/>
            </w:pPr>
            <w:r>
              <w:rPr>
                <w:b/>
                <w:bCs/>
              </w:rPr>
              <w:t xml:space="preserve">Engineer Information Processing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rPr>
                <w:b/>
                <w:bCs/>
              </w:rPr>
              <w:t xml:space="preserve">National Technical Qualification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South Korea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08/2021</w:t>
            </w:r>
          </w:p>
        </w:tc>
      </w:tr>
    </w:tbl>
    <w:bookmarkEnd w:id="57"/>
    <w:sectPr>
      <w:headerReference r:id="rId9" w:type="even"/>
      <w:headerReference r:id="rId10" w:type="default"/>
      <w:headerReference r:id="rId11" w:type="first"/>
      <w:footerReference r:id="rId12" w:type="even"/>
      <w:footerReference r:id="rId13" w:type="default"/>
      <w:footerReference r:id="rId14" w:type="first"/>
      <w:footnotePr>
        <w:numFmt w:val="decimal"/>
      </w:footnotePr>
      <w:type w:val="nextPage"/>
      <w:pgSz w:h="15840" w:w="12240"/>
      <w:pgMar w:bottom="584" w:footer="357" w:gutter="0" w:header="357" w:left="720" w:right="720" w:top="584"/>
      <w:pgNumType w:fmt="decimal"/>
      <w:formProt w:val="false"/>
      <w:textDirection w:val="lrTb"/>
      <w:docGrid w:charSpace="12288" w:linePitch="100" w:type="default"/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Symbol">
    <w:charset w:val="02"/>
    <w:family w:val="roman"/>
    <w:pitch w:val="variable"/>
    <w:embedRegular r:id="rId5" w:fontKey="{05014A78-CABC-4EF0-12AC-5CD89AEFDE05}"/>
  </w:font>
  <w:font w:name="Arial">
    <w:charset w:val="00"/>
    <w:family w:val="swiss"/>
    <w:pitch w:val="variable"/>
    <w:embedRegular r:id="rId6" w:fontKey="{06014A78-CABC-4EF0-12AC-5CD89AEFDE06}"/>
    <w:embedBold r:id="rId7" w:fontKey="{07014A78-CABC-4EF0-12AC-5CD89AEFDE07}"/>
    <w:embedItalic r:id="rId8" w:fontKey="{08014A78-CABC-4EF0-12AC-5CD89AEFDE08}"/>
    <w:embedBoldItalic r:id="rId9" w:fontKey="{09014A78-CABC-4EF0-12AC-5CD89AEFDE09}"/>
  </w:font>
  <w:font w:name="Liberation Serif">
    <w:altName w:val="Times New Roman"/>
    <w:charset w:val="81"/>
    <w:family w:val="roman"/>
    <w:pitch w:val="variable"/>
    <w:embedRegular r:id="rId10" w:fontKey="{0A014A78-CABC-4EF0-12AC-5CD89AEFDE0A}"/>
    <w:embedBold r:id="rId11" w:fontKey="{0B014A78-CABC-4EF0-12AC-5CD89AEFDE0B}"/>
    <w:embedItalic r:id="rId12" w:fontKey="{0C014A78-CABC-4EF0-12AC-5CD89AEFDE0C}"/>
    <w:embedBoldItalic r:id="rId13" w:fontKey="{0D014A78-CABC-4EF0-12AC-5CD89AEFDE0D}"/>
  </w:font>
  <w:font w:name="Aptos">
    <w:charset w:val="81"/>
    <w:family w:val="roman"/>
    <w:pitch w:val="variable"/>
    <w:embedRegular r:id="rId14" w:fontKey="{0E014A78-CABC-4EF0-12AC-5CD89AEFDE0E}"/>
  </w:font>
  <w:font w:name="DejaVu Serif">
    <w:charset w:val="81"/>
    <w:family w:val="roman"/>
    <w:pitch w:val="variable"/>
    <w:embedRegular r:id="rId15" w:fontKey="{0F014A78-CABC-4EF0-12AC-5CD89AEFDE0F}"/>
    <w:embedBold r:id="rId16" w:fontKey="{10014A78-CABC-4EF0-12AC-5CD89AEFDE10}"/>
    <w:embedItalic r:id="rId17" w:fontKey="{11014A78-CABC-4EF0-12AC-5CD89AEFDE11}"/>
    <w:embedBoldItalic r:id="rId18" w:fontKey="{12014A78-CABC-4EF0-12AC-5CD89AEFDE12}"/>
  </w:font>
  <w:font w:name="Aptos Display">
    <w:charset w:val="81"/>
    <w:family w:val="roman"/>
    <w:pitch w:val="variable"/>
    <w:embedRegular r:id="rId19" w:fontKey="{13014A78-CABC-4EF0-12AC-5CD89AEFDE13}"/>
  </w:font>
  <w:font w:name="Consolas">
    <w:charset w:val="81"/>
    <w:family w:val="roman"/>
    <w:pitch w:val="variable"/>
    <w:embedRegular r:id="rId20" w:fontKey="{14014A78-CABC-4EF0-12AC-5CD89AEFDE14}"/>
  </w:font>
  <w:font w:name="Liberation Sans">
    <w:altName w:val="Arial"/>
    <w:charset w:val="81"/>
    <w:family w:val="swiss"/>
    <w:pitch w:val="variable"/>
    <w:embedRegular r:id="rId21" w:fontKey="{15014A78-CABC-4EF0-12AC-5CD89AEFDE15}"/>
    <w:embedBold r:id="rId22" w:fontKey="{16014A78-CABC-4EF0-12AC-5CD89AEFDE16}"/>
    <w:embedItalic r:id="rId23" w:fontKey="{17014A78-CABC-4EF0-12AC-5CD89AEFDE17}"/>
    <w:embedBoldItalic r:id="rId24" w:fontKey="{18014A78-CABC-4EF0-12AC-5CD89AEFDE18}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spacing w:before="0" w:after="200"/>
      <w:rPr/>
    </w:pPr>
    <w:r>
      <w:rPr/>
    </w:r>
  </w:p>
</w:ftr>
</file>

<file path=word/footer2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spacing w:before="0" w:after="200"/>
      <w:jc w:val="center"/>
      <w:rPr/>
    </w:pPr>
    <w:r>
      <w:rPr/>
      <w:fldChar w:fldCharType="begin"/>
    </w:r>
    <w:r>
      <w:rPr/>
      <w:instrText xml:space="preserve"> DOCPROPERTY "blog"</w:instrText>
    </w:r>
    <w:r>
      <w:rPr/>
      <w:fldChar w:fldCharType="separate"/>
    </w:r>
    <w:r>
      <w:rPr/>
    </w:r>
    <w:r>
      <w:rPr/>
      <w:fldChar w:fldCharType="end"/>
    </w:r>
    <w:r>
      <w:rPr/>
      <w:tab/>
    </w:r>
    <w:bookmarkStart w:id="9" w:name="PageNumWizard_FOOTER_Default_Page_Style1"/>
    <w:r>
      <w:rPr/>
      <w:fldChar w:fldCharType="begin"/>
    </w:r>
    <w:r>
      <w:rPr/>
      <w:instrText xml:space="preserve"> PAGE </w:instrText>
    </w:r>
    <w:r>
      <w:rPr/>
      <w:fldChar w:fldCharType="separate"/>
    </w:r>
    <w:r>
      <w:rPr/>
      <w:t>1</w:t>
    </w:r>
    <w:r>
      <w:rPr/>
      <w:fldChar w:fldCharType="end"/>
    </w:r>
    <w:r>
      <w:rPr/>
      <w:t xml:space="preserve"> / </w:t>
    </w:r>
    <w:r>
      <w:rPr/>
      <w:fldChar w:fldCharType="begin"/>
    </w:r>
    <w:r>
      <w:rPr/>
      <w:instrText xml:space="preserve"> NUMPAGES </w:instrText>
    </w:r>
    <w:r>
      <w:rPr/>
      <w:fldChar w:fldCharType="separate"/>
    </w:r>
    <w:r>
      <w:rPr/>
      <w:t>1</w:t>
    </w:r>
    <w:r>
      <w:rPr/>
      <w:fldChar w:fldCharType="end"/>
    </w:r>
    <w:bookmarkEnd w:id="9"/>
    <w:r>
      <w:rPr/>
      <w:tab/>
    </w:r>
    <w:r>
      <w:rPr/>
      <w:fldChar w:fldCharType="begin"/>
    </w:r>
    <w:r>
      <w:rPr/>
      <w:instrText xml:space="preserve"> DOCPROPERTY "date-modified"</w:instrText>
    </w:r>
    <w:r>
      <w:rPr/>
      <w:fldChar w:fldCharType="separate"/>
    </w:r>
    <w:r>
      <w:rPr/>
    </w:r>
    <w:r>
      <w:rPr/>
      <w:fldChar w:fldCharType="end"/>
    </w:r>
  </w:p>
</w:ftr>
</file>

<file path=word/footer3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spacing w:before="0" w:after="200"/>
      <w:jc w:val="center"/>
      <w:rPr/>
    </w:pPr>
    <w:r>
      <w:rPr/>
      <w:fldChar w:fldCharType="begin"/>
    </w:r>
    <w:r>
      <w:rPr/>
      <w:instrText xml:space="preserve"> DOCPROPERTY "blog"</w:instrText>
    </w:r>
    <w:r>
      <w:rPr/>
      <w:fldChar w:fldCharType="separate"/>
    </w:r>
    <w:r>
      <w:rPr/>
    </w:r>
    <w:r>
      <w:rPr/>
      <w:fldChar w:fldCharType="end"/>
    </w:r>
    <w:r>
      <w:rPr/>
      <w:tab/>
    </w:r>
    <w:bookmarkStart w:id="10" w:name="PageNumWizard_FOOTER_Default_Page_Style1"/>
    <w:r>
      <w:rPr/>
      <w:fldChar w:fldCharType="begin"/>
    </w:r>
    <w:r>
      <w:rPr/>
      <w:instrText xml:space="preserve"> PAGE </w:instrText>
    </w:r>
    <w:r>
      <w:rPr/>
      <w:fldChar w:fldCharType="separate"/>
    </w:r>
    <w:r>
      <w:rPr/>
      <w:t>1</w:t>
    </w:r>
    <w:r>
      <w:rPr/>
      <w:fldChar w:fldCharType="end"/>
    </w:r>
    <w:r>
      <w:rPr/>
      <w:t xml:space="preserve"> / </w:t>
    </w:r>
    <w:r>
      <w:rPr/>
      <w:fldChar w:fldCharType="begin"/>
    </w:r>
    <w:r>
      <w:rPr/>
      <w:instrText xml:space="preserve"> NUMPAGES </w:instrText>
    </w:r>
    <w:r>
      <w:rPr/>
      <w:fldChar w:fldCharType="separate"/>
    </w:r>
    <w:r>
      <w:rPr/>
      <w:t>1</w:t>
    </w:r>
    <w:r>
      <w:rPr/>
      <w:fldChar w:fldCharType="end"/>
    </w:r>
    <w:bookmarkEnd w:id="10"/>
    <w:r>
      <w:rPr/>
      <w:tab/>
    </w:r>
    <w:r>
      <w:rPr/>
      <w:fldChar w:fldCharType="begin"/>
    </w:r>
    <w:r>
      <w:rPr/>
      <w:instrText xml:space="preserve"> DOCPROPERTY "date-modified"</w:instrText>
    </w:r>
    <w:r>
      <w:rPr/>
      <w:fldChar w:fldCharType="separate"/>
    </w:r>
    <w:r>
      <w:rPr/>
    </w:r>
    <w:r>
      <w:rPr/>
      <w:fldChar w:fldCharType="end"/>
    </w:r>
  </w:p>
</w:ftr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spacing w:before="0" w:after="200"/>
      <w:rPr/>
    </w:pPr>
    <w:r>
      <w:rPr/>
    </w:r>
  </w:p>
</w:hdr>
</file>

<file path=word/header2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spacing w:before="0" w:after="200"/>
      <w:rPr/>
    </w:pPr>
    <w:r>
      <w:rPr/>
      <w:fldChar w:fldCharType="begin"/>
    </w:r>
    <w:r>
      <w:rPr/>
      <w:instrText xml:space="preserve"> DOCPROPERTY "linkedin"</w:instrText>
    </w:r>
    <w:r>
      <w:rPr/>
      <w:fldChar w:fldCharType="separate"/>
    </w:r>
    <w:r>
      <w:rPr/>
    </w:r>
    <w:r>
      <w:rPr/>
      <w:fldChar w:fldCharType="end"/>
    </w:r>
    <w:r>
      <w:rPr/>
      <w:tab/>
      <w:tab/>
    </w:r>
    <w:r>
      <w:rPr/>
      <w:fldChar w:fldCharType="begin"/>
    </w:r>
    <w:r>
      <w:rPr/>
      <w:instrText xml:space="preserve"> DOCPROPERTY "email"</w:instrText>
    </w:r>
    <w:r>
      <w:rPr/>
      <w:fldChar w:fldCharType="separate"/>
    </w:r>
    <w:r>
      <w:rPr/>
    </w:r>
    <w:r>
      <w:rPr/>
      <w:fldChar w:fldCharType="end"/>
    </w:r>
  </w:p>
</w:hdr>
</file>

<file path=word/header3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spacing w:before="0" w:after="200"/>
      <w:rPr/>
    </w:pPr>
    <w:r>
      <w:rPr/>
      <w:fldChar w:fldCharType="begin"/>
    </w:r>
    <w:r>
      <w:rPr/>
      <w:instrText xml:space="preserve"> DOCPROPERTY "linkedin"</w:instrText>
    </w:r>
    <w:r>
      <w:rPr/>
      <w:fldChar w:fldCharType="separate"/>
    </w:r>
    <w:r>
      <w:rPr/>
    </w:r>
    <w:r>
      <w:rPr/>
      <w:fldChar w:fldCharType="end"/>
    </w:r>
    <w:r>
      <w:rPr/>
      <w:tab/>
      <w:tab/>
    </w:r>
    <w:r>
      <w:rPr/>
      <w:fldChar w:fldCharType="begin"/>
    </w:r>
    <w:r>
      <w:rPr/>
      <w:instrText xml:space="preserve"> DOCPROPERTY "email"</w:instrText>
    </w:r>
    <w:r>
      <w:rPr/>
      <w:fldChar w:fldCharType="separate"/>
    </w:r>
    <w:r>
      <w:rPr/>
    </w:r>
    <w:r>
      <w:rPr/>
      <w:fldChar w:fldCharType="end"/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v="urn:schemas-microsoft-com:vml" xmlns:w="http://schemas.openxmlformats.org/wordprocessingml/2006/main" xmlns:w14="http://schemas.microsoft.com/office/word/2010/wordml" mc:Ignorable="w14">
  <w:abstractNum w:abstractNumId="1">
    <w:lvl w:ilvl="0">
      <w:start w:val="1"/>
      <w:numFmt w:val="bullet"/>
      <w:lvlText w:val=""/>
      <w:lvlJc w:val="left"/>
      <w:pPr>
        <w:tabs>
          <w:tab w:pos="227" w:val="num"/>
        </w:tabs>
        <w:ind w:hanging="227" w:left="227"/>
      </w:pPr>
      <w:rPr>
        <w:rFonts w:ascii="Symbol" w:cs="Symbol" w:hAnsi="Symbol" w:hint="default"/>
      </w:rPr>
    </w:lvl>
    <w:lvl w:ilvl="1">
      <w:start w:val="1"/>
      <w:numFmt w:val="bullet"/>
      <w:lvlText w:val=""/>
      <w:lvlJc w:val="left"/>
      <w:pPr>
        <w:tabs>
          <w:tab w:pos="454" w:val="num"/>
        </w:tabs>
        <w:ind w:hanging="227" w:left="454"/>
      </w:pPr>
      <w:rPr>
        <w:rFonts w:ascii="Symbol" w:cs="Symbol" w:hAnsi="Symbol" w:hint="default"/>
      </w:rPr>
    </w:lvl>
    <w:lvl w:ilvl="2">
      <w:start w:val="1"/>
      <w:numFmt w:val="bullet"/>
      <w:lvlText w:val=""/>
      <w:lvlJc w:val="left"/>
      <w:pPr>
        <w:tabs>
          <w:tab w:pos="680" w:val="num"/>
        </w:tabs>
        <w:ind w:hanging="227" w:left="680"/>
      </w:pPr>
      <w:rPr>
        <w:rFonts w:ascii="Symbol" w:cs="Symbol" w:hAnsi="Symbol" w:hint="default"/>
      </w:rPr>
    </w:lvl>
    <w:lvl w:ilvl="3">
      <w:start w:val="1"/>
      <w:numFmt w:val="bullet"/>
      <w:lvlText w:val=""/>
      <w:lvlJc w:val="left"/>
      <w:pPr>
        <w:tabs>
          <w:tab w:pos="907" w:val="num"/>
        </w:tabs>
        <w:ind w:hanging="227" w:left="907"/>
      </w:pPr>
      <w:rPr>
        <w:rFonts w:ascii="Symbol" w:cs="Symbol" w:hAnsi="Symbol" w:hint="default"/>
      </w:rPr>
    </w:lvl>
    <w:lvl w:ilvl="4">
      <w:start w:val="1"/>
      <w:numFmt w:val="bullet"/>
      <w:lvlText w:val=""/>
      <w:lvlJc w:val="left"/>
      <w:pPr>
        <w:tabs>
          <w:tab w:pos="1134" w:val="num"/>
        </w:tabs>
        <w:ind w:hanging="227" w:left="1134"/>
      </w:pPr>
      <w:rPr>
        <w:rFonts w:ascii="Symbol" w:cs="Symbol" w:hAnsi="Symbol" w:hint="default"/>
      </w:rPr>
    </w:lvl>
    <w:lvl w:ilvl="5">
      <w:start w:val="1"/>
      <w:numFmt w:val="bullet"/>
      <w:lvlText w:val=""/>
      <w:lvlJc w:val="left"/>
      <w:pPr>
        <w:tabs>
          <w:tab w:pos="1361" w:val="num"/>
        </w:tabs>
        <w:ind w:hanging="227" w:left="1361"/>
      </w:pPr>
      <w:rPr>
        <w:rFonts w:ascii="Symbol" w:cs="Symbol" w:hAnsi="Symbol" w:hint="default"/>
      </w:rPr>
    </w:lvl>
    <w:lvl w:ilvl="6">
      <w:start w:val="1"/>
      <w:numFmt w:val="bullet"/>
      <w:lvlText w:val=""/>
      <w:lvlJc w:val="left"/>
      <w:pPr>
        <w:tabs>
          <w:tab w:pos="1587" w:val="num"/>
        </w:tabs>
        <w:ind w:hanging="227" w:left="1587"/>
      </w:pPr>
      <w:rPr>
        <w:rFonts w:ascii="Symbol" w:cs="Symbol" w:hAnsi="Symbol" w:hint="default"/>
      </w:rPr>
    </w:lvl>
    <w:lvl w:ilvl="7">
      <w:start w:val="1"/>
      <w:numFmt w:val="bullet"/>
      <w:lvlText w:val=""/>
      <w:lvlJc w:val="left"/>
      <w:pPr>
        <w:tabs>
          <w:tab w:pos="1814" w:val="num"/>
        </w:tabs>
        <w:ind w:hanging="227" w:left="1814"/>
      </w:pPr>
      <w:rPr>
        <w:rFonts w:ascii="Symbol" w:cs="Symbol" w:hAnsi="Symbol" w:hint="default"/>
      </w:rPr>
    </w:lvl>
    <w:lvl w:ilvl="8">
      <w:start w:val="1"/>
      <w:numFmt w:val="bullet"/>
      <w:lvlText w:val=""/>
      <w:lvlJc w:val="left"/>
      <w:pPr>
        <w:tabs>
          <w:tab w:pos="2041" w:val="num"/>
        </w:tabs>
        <w:ind w:hanging="227" w:left="2041"/>
      </w:pPr>
      <w:rPr>
        <w:rFonts w:ascii="Symbol" w:cs="Symbol" w:hAnsi="Symbol" w:hint="default"/>
      </w:rPr>
    </w:lvl>
  </w:abstractNum>
  <w:abstractNum w:abstractNumId="2">
    <w:lvl w:ilvl="0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1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2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3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4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5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6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7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8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</w:abstractNum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num w:numId="1">
    <w:abstractNumId w:val="1"/>
  </w:num>
  <w:num w:numId="2">
    <w:abstractNumId w:val="2"/>
  </w: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TrueTypeFonts/>
  <w:embedSystemFonts/>
  <w:proofState w:grammar="clean" w:spelling="clean"/>
  <w:stylePaneFormatFilter w:val="0004"/>
  <w:doNotTrackMoves/>
  <w:defaultTabStop w:val="643"/>
  <w:autoHyphenation w:val="true"/>
  <w:hyphenationZone w:val="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compat>
    <w:doNotExpandShiftReturn/>
    <w:compatSetting w:name="compatibilityMode" w:uri="http://schemas.microsoft.com/office/word" w:val="12"/>
  </w:compat>
  <w:docVars>
    <w:docVar w:name="email" w:val=""/>
    <w:docVar w:name="linkedin" w:val=""/>
  </w:docVars>
  <w:rsids>
  </w:rsids>
  <w:themeFontLang w:bidi="" w:eastAsia=""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mc="http://schemas.openxmlformats.org/markup-compatibility/2006" xmlns:w="http://schemas.openxmlformats.org/wordprocessingml/2006/main" xmlns:w14="http://schemas.microsoft.com/office/word/2010/wordml" mc:Ignorable="w14">
  <w:docDefaults>
    <w:rPrDefault>
      <w:rPr>
        <w:rFonts w:ascii="Aptos" w:asciiTheme="minorHAnsi" w:cs="" w:cstheme="minorBidi" w:eastAsia="Aptos" w:eastAsiaTheme="minorHAnsi" w:hAnsi="Aptos" w:hAnsiTheme="minorHAnsi"/>
        <w:sz w:val="24"/>
        <w:szCs w:val="24"/>
        <w:lang w:bidi="ar-SA" w:eastAsia="en-US" w:val="en-US"/>
      </w:rPr>
    </w:rPrDefault>
    <w:pPrDefault>
      <w:pPr>
        <w:suppressAutoHyphens w:val="true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  <w:pPr>
      <w:widowControl/>
      <w:suppressAutoHyphens w:val="true"/>
      <w:bidi w:val="0"/>
      <w:spacing w:after="200" w:before="0"/>
      <w:jc w:val="left"/>
    </w:pPr>
    <w:rPr>
      <w:rFonts w:ascii="DejaVu Serif" w:cs="" w:cstheme="minorBidi" w:eastAsia="DejaVu Serif" w:hAnsi="DejaVu Serif"/>
      <w:color w:val="auto"/>
      <w:kern w:val="0"/>
      <w:sz w:val="18"/>
      <w:szCs w:val="24"/>
      <w:lang w:bidi="ar-SA" w:eastAsia="en-US" w:val="en-US"/>
    </w:rPr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 w:val="true"/>
      <w:keepLines/>
      <w:pBdr>
        <w:bottom w:color="000000" w:space="1" w:sz="2" w:val="single"/>
      </w:pBdr>
      <w:spacing w:after="81" w:before="81"/>
      <w:outlineLvl w:val="0"/>
    </w:pPr>
    <w:rPr>
      <w:rFonts w:ascii="DejaVu Serif" w:cs="" w:cstheme="majorBidi" w:eastAsia="" w:eastAsiaTheme="majorEastAsia" w:hAnsi="DejaVu Serif"/>
      <w:b/>
      <w:color w:themeColor="accent1" w:themeShade="bf" w:val="0F4761"/>
      <w:sz w:val="22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 w:val="true"/>
      <w:keepLines/>
      <w:spacing w:after="80" w:before="160"/>
      <w:outlineLvl w:val="1"/>
    </w:pPr>
    <w:rPr>
      <w:rFonts w:ascii="DejaVu Serif" w:cs="" w:cstheme="majorBidi" w:eastAsia="" w:eastAsiaTheme="majorEastAsia" w:hAnsi="DejaVu Serif"/>
      <w:b/>
      <w:color w:themeColor="accent1" w:themeShade="bf" w:val="0F4761"/>
      <w:sz w:val="20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 w:val="true"/>
      <w:keepLines/>
      <w:spacing w:after="80" w:before="160"/>
      <w:outlineLvl w:val="2"/>
    </w:pPr>
    <w:rPr>
      <w:rFonts w:cs="" w:cstheme="majorBidi" w:eastAsia="" w:eastAsiaTheme="majorEastAsia"/>
      <w:color w:themeColor="accent1" w:themeShade="bf" w:val="0F4761"/>
      <w:sz w:val="20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 w:val="true"/>
      <w:keepLines/>
      <w:spacing w:after="40" w:before="80"/>
      <w:outlineLvl w:val="3"/>
    </w:pPr>
    <w:rPr>
      <w:rFonts w:cs="" w:cstheme="majorBidi" w:eastAsia="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 w:val="true"/>
      <w:keepLines/>
      <w:spacing w:after="40" w:before="80"/>
      <w:outlineLvl w:val="4"/>
    </w:pPr>
    <w:rPr>
      <w:rFonts w:cs="" w:cstheme="majorBidi" w:eastAsia="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 w:val="true"/>
      <w:keepLines/>
      <w:spacing w:after="0" w:before="40"/>
      <w:outlineLvl w:val="5"/>
    </w:pPr>
    <w:rPr>
      <w:rFonts w:cs="" w:cstheme="majorBidi" w:eastAsia="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 w:val="true"/>
      <w:keepLines/>
      <w:spacing w:after="0" w:before="40"/>
      <w:outlineLvl w:val="6"/>
    </w:pPr>
    <w:rPr>
      <w:rFonts w:cs="" w:cstheme="majorBidi" w:eastAsia="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 w:val="true"/>
      <w:keepLines/>
      <w:spacing w:after="0" w:before="0"/>
      <w:outlineLvl w:val="7"/>
    </w:pPr>
    <w:rPr>
      <w:rFonts w:cs="" w:cstheme="majorBidi" w:eastAsia="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 w:val="true"/>
      <w:keepLines/>
      <w:spacing w:after="0" w:before="0"/>
      <w:outlineLvl w:val="8"/>
    </w:pPr>
    <w:rPr>
      <w:rFonts w:cs="" w:cstheme="majorBidi" w:eastAsia="" w:eastAsiaTheme="majorEastAsia"/>
      <w:color w:themeColor="text1" w:themeTint="d8" w:val="272727"/>
    </w:rPr>
  </w:style>
  <w:style w:customStyle="1" w:styleId="TitleChar" w:type="character">
    <w:name w:val="Title Char"/>
    <w:basedOn w:val="DefaultParagraphFont"/>
    <w:link w:val="Title"/>
    <w:uiPriority w:val="10"/>
    <w:qFormat/>
    <w:rsid w:val="00a10fd9"/>
    <w:rPr>
      <w:rFonts w:ascii="Aptos Display" w:asciiTheme="majorHAnsi" w:cs="" w:cstheme="majorBidi" w:eastAsia="" w:eastAsiaTheme="majorEastAsia" w:hAnsi="Aptos Display" w:hAnsiTheme="majorHAnsi"/>
      <w:spacing w:val="-10"/>
      <w:kern w:val="2"/>
      <w:sz w:val="56"/>
      <w:szCs w:val="56"/>
    </w:rPr>
  </w:style>
  <w:style w:customStyle="1" w:styleId="SubtitleChar" w:type="character">
    <w:name w:val="Subtitle Char"/>
    <w:basedOn w:val="DefaultParagraphFont"/>
    <w:uiPriority w:val="11"/>
    <w:qFormat/>
    <w:rsid w:val="00a10fd9"/>
    <w:rPr>
      <w:rFonts w:cs="" w:cstheme="majorBidi" w:eastAsia="" w:eastAsiaTheme="majorEastAsia"/>
      <w:color w:themeColor="text1" w:themeTint="a6" w:val="595959"/>
      <w:spacing w:val="15"/>
      <w:sz w:val="28"/>
      <w:szCs w:val="28"/>
    </w:rPr>
  </w:style>
  <w:style w:customStyle="1" w:styleId="Heading1Char" w:type="character">
    <w:name w:val="Heading 1 Char"/>
    <w:basedOn w:val="DefaultParagraphFont"/>
    <w:uiPriority w:val="9"/>
    <w:qFormat/>
    <w:rsid w:val="00a10fd9"/>
    <w:rPr>
      <w:rFonts w:ascii="Aptos Display" w:asciiTheme="majorHAnsi" w:cs="" w:cstheme="majorBidi" w:eastAsia="" w:eastAsiaTheme="majorEastAsia" w:hAnsi="Aptos Display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uiPriority w:val="9"/>
    <w:semiHidden/>
    <w:qFormat/>
    <w:rsid w:val="00a10fd9"/>
    <w:rPr>
      <w:rFonts w:ascii="Aptos Display" w:asciiTheme="majorHAnsi" w:cs="" w:cstheme="majorBidi" w:eastAsia="" w:eastAsiaTheme="majorEastAsia" w:hAnsi="Aptos Display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uiPriority w:val="9"/>
    <w:semiHidden/>
    <w:qFormat/>
    <w:rsid w:val="00a10fd9"/>
    <w:rPr>
      <w:rFonts w:cs="" w:cstheme="majorBidi" w:eastAsia="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uiPriority w:val="9"/>
    <w:semiHidden/>
    <w:qFormat/>
    <w:rsid w:val="00a10fd9"/>
    <w:rPr>
      <w:rFonts w:cs="" w:cstheme="majorBidi" w:eastAsia="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uiPriority w:val="9"/>
    <w:semiHidden/>
    <w:qFormat/>
    <w:rsid w:val="00a10fd9"/>
    <w:rPr>
      <w:rFonts w:cs="" w:cstheme="majorBidi" w:eastAsia="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text1" w:themeTint="d8" w:val="272727"/>
    </w:rPr>
  </w:style>
  <w:style w:default="1" w:styleId="DefaultParagraphFont" w:type="character">
    <w:name w:val="Default Paragraph Font"/>
    <w:semiHidden/>
    <w:unhideWhenUsed/>
    <w:qFormat/>
    <w:rPr/>
  </w:style>
  <w:style w:customStyle="1" w:styleId="BodyTextChar" w:type="character">
    <w:name w:val="Body Text Char"/>
    <w:basedOn w:val="DefaultParagraphFont"/>
    <w:qFormat/>
    <w:rPr/>
  </w:style>
  <w:style w:customStyle="1" w:styleId="VerbatimChar" w:type="character">
    <w:name w:val="Verbatim Char"/>
    <w:basedOn w:val="BodyTextChar"/>
    <w:qFormat/>
    <w:rPr>
      <w:rFonts w:ascii="Consolas" w:hAnsi="Consolas"/>
      <w:sz w:val="22"/>
    </w:rPr>
  </w:style>
  <w:style w:customStyle="1" w:styleId="SectionNumber" w:type="character">
    <w:name w:val="Section Number"/>
    <w:basedOn w:val="BodyTextChar"/>
    <w:qFormat/>
    <w:rPr/>
  </w:style>
  <w:style w:styleId="FootnoteCharacters" w:type="character">
    <w:name w:val="Footnote Characters"/>
    <w:qFormat/>
    <w:rPr>
      <w:vertAlign w:val="superscript"/>
    </w:rPr>
  </w:style>
  <w:style w:styleId="Style5" w:type="character">
    <w:name w:val="각주 기호"/>
    <w:qFormat/>
    <w:rPr>
      <w:vertAlign w:val="superscript"/>
    </w:rPr>
  </w:style>
  <w:style w:styleId="FootnoteCharactersuser" w:type="character">
    <w:name w:val="Footnote Characters (user)"/>
    <w:qFormat/>
    <w:rPr>
      <w:vertAlign w:val="superscript"/>
    </w:rPr>
  </w:style>
  <w:style w:styleId="FootnoteReference" w:type="character">
    <w:name w:val="footnote reference"/>
    <w:rPr>
      <w:vertAlign w:val="superscript"/>
    </w:rPr>
  </w:style>
  <w:style w:styleId="Hyperlink" w:type="character">
    <w:name w:val="Hyperlink"/>
    <w:basedOn w:val="BodyTextChar"/>
    <w:rPr>
      <w:color w:themeColor="accent1" w:val="4F81BD"/>
      <w:u w:val="dotted"/>
    </w:rPr>
  </w:style>
  <w:style w:styleId="EndnoteCharacters" w:type="character">
    <w:name w:val="Endnote Characters"/>
    <w:qFormat/>
    <w:rPr>
      <w:vertAlign w:val="superscript"/>
    </w:rPr>
  </w:style>
  <w:style w:styleId="Style6" w:type="character">
    <w:name w:val="미주 기호"/>
    <w:qFormat/>
    <w:rPr>
      <w:vertAlign w:val="superscript"/>
    </w:rPr>
  </w:style>
  <w:style w:styleId="EndnoteCharactersuser" w:type="character">
    <w:name w:val="Endnote Characters (user)"/>
    <w:qFormat/>
    <w:rPr>
      <w:vertAlign w:val="superscript"/>
    </w:rPr>
  </w:style>
  <w:style w:styleId="EndnoteReference" w:type="character">
    <w:name w:val="endnote reference"/>
    <w:rPr>
      <w:vertAlign w:val="superscript"/>
    </w:rPr>
  </w:style>
  <w:style w:styleId="Quotationuser" w:type="character">
    <w:name w:val="Quotation (user)"/>
    <w:qFormat/>
    <w:rPr>
      <w:i/>
      <w:iCs/>
    </w:rPr>
  </w:style>
  <w:style w:styleId="NumberingSymbols" w:type="character">
    <w:name w:val="Numbering Symbols"/>
    <w:qFormat/>
    <w:rPr/>
  </w:style>
  <w:style w:styleId="Heading" w:type="paragraph">
    <w:name w:val="Heading"/>
    <w:basedOn w:val="Normal"/>
    <w:next w:val="BodyText"/>
    <w:qFormat/>
    <w:pPr>
      <w:keepNext w:val="true"/>
      <w:spacing w:after="120" w:before="240"/>
    </w:pPr>
    <w:rPr>
      <w:rFonts w:ascii="Liberation Sans" w:cs="Lucida Sans" w:eastAsia="맑은 고딕" w:hAnsi="Liberation Sans"/>
      <w:sz w:val="28"/>
      <w:szCs w:val="28"/>
    </w:rPr>
  </w:style>
  <w:style w:styleId="BodyText" w:type="paragraph">
    <w:name w:val="Body Text"/>
    <w:basedOn w:val="Normal"/>
    <w:link w:val="BodyTextChar"/>
    <w:qFormat/>
    <w:pPr>
      <w:spacing w:after="180" w:before="180"/>
    </w:pPr>
    <w:rPr/>
  </w:style>
  <w:style w:styleId="List" w:type="paragraph">
    <w:name w:val="List"/>
    <w:basedOn w:val="BodyText"/>
    <w:pPr/>
    <w:rPr>
      <w:rFonts w:cs="Lucida Sans"/>
    </w:rPr>
  </w:style>
  <w:style w:styleId="Caption" w:type="paragraph">
    <w:name w:val="caption"/>
    <w:basedOn w:val="Normal"/>
    <w:link w:val="BodyTextChar"/>
    <w:qFormat/>
    <w:pPr>
      <w:spacing w:after="120" w:before="0"/>
    </w:pPr>
    <w:rPr>
      <w:i/>
    </w:rPr>
  </w:style>
  <w:style w:styleId="Index" w:type="paragraph">
    <w:name w:val="Index"/>
    <w:basedOn w:val="Normal"/>
    <w:qFormat/>
    <w:pPr>
      <w:suppressLineNumbers/>
    </w:pPr>
    <w:rPr>
      <w:rFonts w:cs="Lucida Sans"/>
    </w:rPr>
  </w:style>
  <w:style w:styleId="Style7" w:type="paragraph">
    <w:name w:val="제목"/>
    <w:basedOn w:val="Normal"/>
    <w:next w:val="BodyText"/>
    <w:qFormat/>
    <w:pPr>
      <w:keepNext w:val="true"/>
      <w:spacing w:after="120" w:before="240"/>
    </w:pPr>
    <w:rPr>
      <w:rFonts w:ascii="Liberation Sans" w:cs="Lucida Sans" w:eastAsia="Noto Sans CJK KR" w:hAnsi="Liberation Sans"/>
      <w:sz w:val="28"/>
      <w:szCs w:val="28"/>
    </w:rPr>
  </w:style>
  <w:style w:styleId="Style8" w:type="paragraph">
    <w:name w:val="색인"/>
    <w:basedOn w:val="Normal"/>
    <w:qFormat/>
    <w:pPr>
      <w:suppressLineNumbers/>
    </w:pPr>
    <w:rPr>
      <w:rFonts w:cs="Lucida Sans"/>
    </w:rPr>
  </w:style>
  <w:style w:customStyle="1" w:styleId="FirstParagraph" w:type="paragraph">
    <w:name w:val="First Paragraph"/>
    <w:basedOn w:val="BodyText"/>
    <w:next w:val="BodyText"/>
    <w:qFormat/>
    <w:pPr>
      <w:jc w:val="left"/>
    </w:pPr>
    <w:rPr/>
  </w:style>
  <w:style w:customStyle="1" w:styleId="Compact" w:type="paragraph">
    <w:name w:val="Compact"/>
    <w:basedOn w:val="BodyText"/>
    <w:qFormat/>
    <w:pPr>
      <w:spacing w:after="36" w:before="36"/>
    </w:pPr>
    <w:rPr/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before="0" w:line="240" w:lineRule="auto"/>
      <w:contextualSpacing/>
      <w:jc w:val="center"/>
    </w:pPr>
    <w:rPr>
      <w:rFonts w:ascii="DejaVu Serif" w:cs="" w:cstheme="majorBidi" w:eastAsia="" w:eastAsiaTheme="majorEastAsia" w:hAnsi="DejaVu Serif"/>
      <w:spacing w:val="-10"/>
      <w:kern w:val="2"/>
      <w:sz w:val="42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/>
    <w:rPr>
      <w:rFonts w:cs="" w:cstheme="majorBidi" w:eastAsia="" w:eastAsiaTheme="majorEastAsia"/>
      <w:spacing w:val="15"/>
      <w:sz w:val="28"/>
      <w:szCs w:val="28"/>
    </w:rPr>
  </w:style>
  <w:style w:customStyle="1" w:styleId="Author" w:type="paragraph">
    <w:name w:val="Author"/>
    <w:next w:val="BodyText"/>
    <w:qFormat/>
    <w:pPr>
      <w:keepNext w:val="true"/>
      <w:keepLines/>
      <w:widowControl/>
      <w:suppressAutoHyphens w:val="true"/>
      <w:bidi w:val="0"/>
      <w:spacing w:after="200" w:before="0"/>
      <w:jc w:val="center"/>
    </w:pPr>
    <w:rPr>
      <w:rFonts w:ascii="Aptos" w:asciiTheme="minorHAnsi" w:cs="" w:cstheme="minorBidi" w:eastAsia="Aptos" w:eastAsiaTheme="minorHAnsi" w:hAnsi="Aptos" w:hAnsiTheme="minorHAnsi"/>
      <w:color w:val="auto"/>
      <w:kern w:val="0"/>
      <w:sz w:val="24"/>
      <w:szCs w:val="24"/>
      <w:lang w:bidi="ar-SA" w:eastAsia="en-US" w:val="en-US"/>
    </w:rPr>
  </w:style>
  <w:style w:styleId="Date" w:type="paragraph">
    <w:name w:val="Date"/>
    <w:next w:val="BodyText"/>
    <w:qFormat/>
    <w:pPr>
      <w:keepNext w:val="true"/>
      <w:keepLines/>
      <w:widowControl/>
      <w:suppressAutoHyphens w:val="true"/>
      <w:bidi w:val="0"/>
      <w:spacing w:after="200" w:before="0"/>
      <w:jc w:val="center"/>
    </w:pPr>
    <w:rPr>
      <w:rFonts w:ascii="Aptos" w:asciiTheme="minorHAnsi" w:cs="" w:cstheme="minorBidi" w:eastAsia="Aptos" w:eastAsiaTheme="minorHAnsi" w:hAnsi="Aptos" w:hAnsiTheme="minorHAnsi"/>
      <w:color w:val="auto"/>
      <w:kern w:val="0"/>
      <w:sz w:val="24"/>
      <w:szCs w:val="24"/>
      <w:lang w:bidi="ar-SA" w:eastAsia="en-US" w:val="en-US"/>
    </w:rPr>
  </w:style>
  <w:style w:customStyle="1" w:styleId="AbstractTitle" w:type="paragraph">
    <w:name w:val="Abstract Title"/>
    <w:basedOn w:val="Normal"/>
    <w:next w:val="Abstract"/>
    <w:qFormat/>
    <w:pPr>
      <w:keepNext w:val="true"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 w:val="true"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qFormat/>
    <w:pPr/>
    <w:rPr/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hanging="0" w:left="480" w:right="480"/>
    </w:pPr>
    <w:rPr/>
  </w:style>
  <w:style w:styleId="FootnoteText" w:type="paragraph">
    <w:name w:val="footnote text"/>
    <w:basedOn w:val="Normal"/>
    <w:uiPriority w:val="9"/>
    <w:unhideWhenUsed/>
    <w:qFormat/>
    <w:pPr/>
    <w:rPr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hanging="0" w:left="480" w:right="480"/>
    </w:pPr>
    <w:rPr/>
  </w:style>
  <w:style w:customStyle="1" w:styleId="DefinitionTerm" w:type="paragraph">
    <w:name w:val="Definition Term"/>
    <w:basedOn w:val="Normal"/>
    <w:next w:val="Definition"/>
    <w:qFormat/>
    <w:pPr>
      <w:keepNext w:val="true"/>
      <w:keepLines/>
      <w:spacing w:after="0" w:before="0"/>
    </w:pPr>
    <w:rPr>
      <w:b/>
    </w:rPr>
  </w:style>
  <w:style w:customStyle="1" w:styleId="Definition" w:type="paragraph">
    <w:name w:val="Definition"/>
    <w:basedOn w:val="Normal"/>
    <w:qFormat/>
    <w:pPr/>
    <w:rPr/>
  </w:style>
  <w:style w:customStyle="1" w:styleId="TableCaption" w:type="paragraph">
    <w:name w:val="Table Caption"/>
    <w:basedOn w:val="Caption"/>
    <w:qFormat/>
    <w:pPr>
      <w:keepNext w:val="true"/>
    </w:pPr>
    <w:rPr/>
  </w:style>
  <w:style w:customStyle="1" w:styleId="ImageCaption" w:type="paragraph">
    <w:name w:val="Image Caption"/>
    <w:basedOn w:val="Caption"/>
    <w:qFormat/>
    <w:pPr/>
    <w:rPr/>
  </w:style>
  <w:style w:customStyle="1" w:styleId="Style9" w:type="paragraph">
    <w:name w:val="그림"/>
    <w:basedOn w:val="Normal"/>
    <w:qFormat/>
    <w:pPr/>
    <w:rPr/>
  </w:style>
  <w:style w:customStyle="1" w:styleId="CaptionedFigure" w:type="paragraph">
    <w:name w:val="Captioned Figure"/>
    <w:basedOn w:val="Style9"/>
    <w:qFormat/>
    <w:pPr>
      <w:keepNext w:val="true"/>
    </w:pPr>
    <w:rPr/>
  </w:style>
  <w:style w:styleId="IndexHeading" w:type="paragraph">
    <w:name w:val="index heading"/>
    <w:basedOn w:val="Style7"/>
    <w:pPr/>
    <w:rPr/>
  </w:style>
  <w:style w:styleId="TOCHeading" w:type="paragraph">
    <w:name w:val="TOC Heading"/>
    <w:basedOn w:val="Heading1"/>
    <w:next w:val="BodyText"/>
    <w:uiPriority w:val="39"/>
    <w:unhideWhenUsed/>
    <w:qFormat/>
    <w:pPr>
      <w:spacing w:after="80" w:before="240" w:line="259" w:lineRule="auto"/>
      <w:outlineLvl w:val="9"/>
    </w:pPr>
    <w:rPr>
      <w:rFonts w:ascii="Aptos Display" w:asciiTheme="majorHAnsi" w:cs="" w:cstheme="majorBidi" w:eastAsia="" w:eastAsiaTheme="majorEastAsia" w:hAnsi="Aptos Display" w:hAnsiTheme="majorHAnsi"/>
      <w:b w:val="false"/>
      <w:bCs w:val="false"/>
      <w:color w:themeColor="accent1" w:themeShade="bf" w:val="365F91"/>
    </w:rPr>
  </w:style>
  <w:style w:styleId="HeaderandFooter" w:type="paragraph">
    <w:name w:val="Header and Footer"/>
    <w:basedOn w:val="Normal"/>
    <w:qFormat/>
    <w:pPr>
      <w:suppressLineNumbers/>
      <w:tabs>
        <w:tab w:pos="643" w:val="clear"/>
        <w:tab w:leader="none" w:pos="4680" w:val="center"/>
        <w:tab w:leader="none" w:pos="9360" w:val="right"/>
      </w:tabs>
    </w:pPr>
    <w:rPr/>
  </w:style>
  <w:style w:styleId="Footer" w:type="paragraph">
    <w:name w:val="footer"/>
    <w:basedOn w:val="HeaderandFooter"/>
    <w:pPr>
      <w:suppressLineNumbers/>
      <w:tabs>
        <w:tab w:pos="4680" w:val="clear"/>
        <w:tab w:pos="9360" w:val="clear"/>
        <w:tab w:leader="none" w:pos="5403" w:val="center"/>
        <w:tab w:leader="none" w:pos="10800" w:val="right"/>
      </w:tabs>
    </w:pPr>
    <w:rPr/>
  </w:style>
  <w:style w:styleId="Header" w:type="paragraph">
    <w:name w:val="header"/>
    <w:basedOn w:val="HeaderandFooter"/>
    <w:pPr>
      <w:suppressLineNumbers/>
      <w:tabs>
        <w:tab w:pos="4680" w:val="clear"/>
        <w:tab w:pos="9360" w:val="clear"/>
        <w:tab w:leader="none" w:pos="5400" w:val="center"/>
        <w:tab w:leader="none" w:pos="10800" w:val="right"/>
      </w:tabs>
      <w:jc w:val="left"/>
    </w:pPr>
    <w:rPr/>
  </w:style>
  <w:style w:styleId="Style10" w:type="paragraph">
    <w:name w:val="표 내용"/>
    <w:basedOn w:val="Normal"/>
    <w:qFormat/>
    <w:pPr>
      <w:widowControl w:val="false"/>
      <w:suppressLineNumbers/>
      <w:jc w:val="both"/>
    </w:pPr>
    <w:rPr/>
  </w:style>
  <w:style w:styleId="TableContents" w:type="paragraph">
    <w:name w:val="Table Contents"/>
    <w:basedOn w:val="Normal"/>
    <w:qFormat/>
    <w:pPr>
      <w:widowControl w:val="false"/>
      <w:suppressLineNumbers/>
    </w:pPr>
    <w:rPr/>
  </w:style>
  <w:style w:styleId="CustomJustified" w:type="paragraph">
    <w:name w:val="Custom Justified"/>
    <w:basedOn w:val="Compact"/>
    <w:qFormat/>
    <w:pPr>
      <w:jc w:val="distribute"/>
    </w:pPr>
    <w:rPr/>
  </w:style>
  <w:style w:styleId="CustomBullet" w:type="paragraph">
    <w:name w:val="Custom Bullet"/>
    <w:basedOn w:val="Compact"/>
    <w:qFormat/>
    <w:pPr>
      <w:numPr>
        <w:ilvl w:val="0"/>
        <w:numId w:val="1"/>
      </w:numPr>
    </w:pPr>
    <w:rPr/>
  </w:style>
  <w:style w:styleId="Bullet" w:type="numbering">
    <w:name w:val="Bullet •"/>
    <w:qFormat/>
  </w:style>
  <w:style w:default="1" w:styleId="Table" w:type="table">
    <w:name w:val="Table"/>
    <w:basedOn w:val="TableNormal"/>
    <w:semiHidden/>
    <w:unhideWhenUsed/>
    <w:qFormat/>
    <w:tblPr>
      <w:tblCellMar>
        <w:top w:type="dxa" w:w="0"/>
        <w:left w:type="dxa" w:w="108"/>
        <w:bottom w:type="dxa" w:w="0"/>
        <w:right w:type="dxa" w:w="108"/>
      </w:tblCellMar>
    </w:tblPr>
    <w:tblStylePr w:type="firstRow">
      <w:tblPr/>
      <w:tcPr>
        <w:tcBorders>
          <w:bottom w:val="single"/>
        </w:tcBorders>
        <w:vAlign w:val="bottom"/>
      </w:tcPr>
    </w:tblStylePr>
  </w:style>
  <w:style w:type="paragraph" w:customStyle="1" w:styleId="SourceCode">
    <w:name w:val="Source Code"/>
    <w:basedOn w:val="Normal"/>
    <w:link w:val="VerbatimChar"/>
    <w:pPr>
      <w:wordWrap w:val="off"/>
      <w:shd w:val="clear" w:fill="f1f3f5"/>
    </w:pPr>
  </w:style>
  <w:style w:type="character" w:customStyle="1" w:styleId="KeywordTok">
    <w:name w:val="KeywordTok"/>
    <w:basedOn w:val="VerbatimChar"/>
    <w:rPr>
      <w:b/>
      <w:color w:val="003b4f"/>
      <w:shd w:val="clear" w:fill="f1f3f5"/>
    </w:rPr>
  </w:style>
  <w:style w:type="character" w:customStyle="1" w:styleId="DataTypeTok">
    <w:name w:val="DataTypeTok"/>
    <w:basedOn w:val="VerbatimChar"/>
    <w:rPr>
      <w:color w:val="ad0000"/>
      <w:shd w:val="clear" w:fill="f1f3f5"/>
    </w:rPr>
  </w:style>
  <w:style w:type="character" w:customStyle="1" w:styleId="DecValTok">
    <w:name w:val="DecValTok"/>
    <w:basedOn w:val="VerbatimChar"/>
    <w:rPr>
      <w:color w:val="ad0000"/>
      <w:shd w:val="clear" w:fill="f1f3f5"/>
    </w:rPr>
  </w:style>
  <w:style w:type="character" w:customStyle="1" w:styleId="BaseNTok">
    <w:name w:val="BaseNTok"/>
    <w:basedOn w:val="VerbatimChar"/>
    <w:rPr>
      <w:color w:val="ad0000"/>
      <w:shd w:val="clear" w:fill="f1f3f5"/>
    </w:rPr>
  </w:style>
  <w:style w:type="character" w:customStyle="1" w:styleId="FloatTok">
    <w:name w:val="FloatTok"/>
    <w:basedOn w:val="VerbatimChar"/>
    <w:rPr>
      <w:color w:val="ad0000"/>
      <w:shd w:val="clear" w:fill="f1f3f5"/>
    </w:rPr>
  </w:style>
  <w:style w:type="character" w:customStyle="1" w:styleId="ConstantTok">
    <w:name w:val="ConstantTok"/>
    <w:basedOn w:val="VerbatimChar"/>
    <w:rPr>
      <w:color w:val="8f5902"/>
      <w:shd w:val="clear" w:fill="f1f3f5"/>
    </w:rPr>
  </w:style>
  <w:style w:type="character" w:customStyle="1" w:styleId="CharTok">
    <w:name w:val="CharTok"/>
    <w:basedOn w:val="VerbatimChar"/>
    <w:rPr>
      <w:color w:val="20794d"/>
      <w:shd w:val="clear" w:fill="f1f3f5"/>
    </w:rPr>
  </w:style>
  <w:style w:type="character" w:customStyle="1" w:styleId="SpecialCharTok">
    <w:name w:val="SpecialCharTok"/>
    <w:basedOn w:val="VerbatimChar"/>
    <w:rPr>
      <w:color w:val="5e5e5e"/>
      <w:shd w:val="clear" w:fill="f1f3f5"/>
    </w:rPr>
  </w:style>
  <w:style w:type="character" w:customStyle="1" w:styleId="StringTok">
    <w:name w:val="StringTok"/>
    <w:basedOn w:val="VerbatimChar"/>
    <w:rPr>
      <w:color w:val="20794d"/>
      <w:shd w:val="clear" w:fill="f1f3f5"/>
    </w:rPr>
  </w:style>
  <w:style w:type="character" w:customStyle="1" w:styleId="VerbatimStringTok">
    <w:name w:val="VerbatimStringTok"/>
    <w:basedOn w:val="VerbatimChar"/>
    <w:rPr>
      <w:color w:val="20794d"/>
      <w:shd w:val="clear" w:fill="f1f3f5"/>
    </w:rPr>
  </w:style>
  <w:style w:type="character" w:customStyle="1" w:styleId="SpecialStringTok">
    <w:name w:val="SpecialStringTok"/>
    <w:basedOn w:val="VerbatimChar"/>
    <w:rPr>
      <w:color w:val="20794d"/>
      <w:shd w:val="clear" w:fill="f1f3f5"/>
    </w:rPr>
  </w:style>
  <w:style w:type="character" w:customStyle="1" w:styleId="ImportTok">
    <w:name w:val="ImportTok"/>
    <w:basedOn w:val="VerbatimChar"/>
    <w:rPr>
      <w:color w:val="00769e"/>
      <w:shd w:val="clear" w:fill="f1f3f5"/>
    </w:rPr>
  </w:style>
  <w:style w:type="character" w:customStyle="1" w:styleId="CommentTok">
    <w:name w:val="CommentTok"/>
    <w:basedOn w:val="VerbatimChar"/>
    <w:rPr>
      <w:color w:val="5e5e5e"/>
      <w:shd w:val="clear" w:fill="f1f3f5"/>
    </w:rPr>
  </w:style>
  <w:style w:type="character" w:customStyle="1" w:styleId="DocumentationTok">
    <w:name w:val="DocumentationTok"/>
    <w:basedOn w:val="VerbatimChar"/>
    <w:rPr>
      <w:i/>
      <w:color w:val="5e5e5e"/>
      <w:shd w:val="clear" w:fill="f1f3f5"/>
    </w:rPr>
  </w:style>
  <w:style w:type="character" w:customStyle="1" w:styleId="AnnotationTok">
    <w:name w:val="AnnotationTok"/>
    <w:basedOn w:val="VerbatimChar"/>
    <w:rPr>
      <w:color w:val="5e5e5e"/>
      <w:shd w:val="clear" w:fill="f1f3f5"/>
    </w:rPr>
  </w:style>
  <w:style w:type="character" w:customStyle="1" w:styleId="CommentVarTok">
    <w:name w:val="CommentVarTok"/>
    <w:basedOn w:val="VerbatimChar"/>
    <w:rPr>
      <w:i/>
      <w:color w:val="5e5e5e"/>
      <w:shd w:val="clear" w:fill="f1f3f5"/>
    </w:rPr>
  </w:style>
  <w:style w:type="character" w:customStyle="1" w:styleId="OtherTok">
    <w:name w:val="OtherTok"/>
    <w:basedOn w:val="VerbatimChar"/>
    <w:rPr>
      <w:color w:val="003b4f"/>
      <w:shd w:val="clear" w:fill="f1f3f5"/>
    </w:rPr>
  </w:style>
  <w:style w:type="character" w:customStyle="1" w:styleId="FunctionTok">
    <w:name w:val="FunctionTok"/>
    <w:basedOn w:val="VerbatimChar"/>
    <w:rPr>
      <w:color w:val="4758ab"/>
      <w:shd w:val="clear" w:fill="f1f3f5"/>
    </w:rPr>
  </w:style>
  <w:style w:type="character" w:customStyle="1" w:styleId="VariableTok">
    <w:name w:val="VariableTok"/>
    <w:basedOn w:val="VerbatimChar"/>
    <w:rPr>
      <w:color w:val="111111"/>
      <w:shd w:val="clear" w:fill="f1f3f5"/>
    </w:rPr>
  </w:style>
  <w:style w:type="character" w:customStyle="1" w:styleId="ControlFlowTok">
    <w:name w:val="ControlFlowTok"/>
    <w:basedOn w:val="VerbatimChar"/>
    <w:rPr>
      <w:b/>
      <w:color w:val="003b4f"/>
      <w:shd w:val="clear" w:fill="f1f3f5"/>
    </w:rPr>
  </w:style>
  <w:style w:type="character" w:customStyle="1" w:styleId="OperatorTok">
    <w:name w:val="OperatorTok"/>
    <w:basedOn w:val="VerbatimChar"/>
    <w:rPr>
      <w:color w:val="5e5e5e"/>
      <w:shd w:val="clear" w:fill="f1f3f5"/>
    </w:rPr>
  </w:style>
  <w:style w:type="character" w:customStyle="1" w:styleId="BuiltInTok">
    <w:name w:val="BuiltInTok"/>
    <w:basedOn w:val="VerbatimChar"/>
    <w:rPr>
      <w:color w:val="003b4f"/>
      <w:shd w:val="clear" w:fill="f1f3f5"/>
    </w:rPr>
  </w:style>
  <w:style w:type="character" w:customStyle="1" w:styleId="ExtensionTok">
    <w:name w:val="ExtensionTok"/>
    <w:basedOn w:val="VerbatimChar"/>
    <w:rPr>
      <w:color w:val="003b4f"/>
      <w:shd w:val="clear" w:fill="f1f3f5"/>
    </w:rPr>
  </w:style>
  <w:style w:type="character" w:customStyle="1" w:styleId="PreprocessorTok">
    <w:name w:val="PreprocessorTok"/>
    <w:basedOn w:val="VerbatimChar"/>
    <w:rPr>
      <w:color w:val="ad0000"/>
      <w:shd w:val="clear" w:fill="f1f3f5"/>
    </w:rPr>
  </w:style>
  <w:style w:type="character" w:customStyle="1" w:styleId="AttributeTok">
    <w:name w:val="AttributeTok"/>
    <w:basedOn w:val="VerbatimChar"/>
    <w:rPr>
      <w:color w:val="657422"/>
      <w:shd w:val="clear" w:fill="f1f3f5"/>
    </w:rPr>
  </w:style>
  <w:style w:type="character" w:customStyle="1" w:styleId="RegionMarkerTok">
    <w:name w:val="RegionMarkerTok"/>
    <w:basedOn w:val="VerbatimChar"/>
    <w:rPr>
      <w:color w:val="003b4f"/>
      <w:shd w:val="clear" w:fill="f1f3f5"/>
    </w:rPr>
  </w:style>
  <w:style w:type="character" w:customStyle="1" w:styleId="InformationTok">
    <w:name w:val="InformationTok"/>
    <w:basedOn w:val="VerbatimChar"/>
    <w:rPr>
      <w:color w:val="5e5e5e"/>
      <w:shd w:val="clear" w:fill="f1f3f5"/>
    </w:rPr>
  </w:style>
  <w:style w:type="character" w:customStyle="1" w:styleId="WarningTok">
    <w:name w:val="WarningTok"/>
    <w:basedOn w:val="VerbatimChar"/>
    <w:rPr>
      <w:i/>
      <w:color w:val="5e5e5e"/>
      <w:shd w:val="clear" w:fill="f1f3f5"/>
    </w:rPr>
  </w:style>
  <w:style w:type="character" w:customStyle="1" w:styleId="AlertTok">
    <w:name w:val="AlertTok"/>
    <w:basedOn w:val="VerbatimChar"/>
    <w:rPr>
      <w:color w:val="ad0000"/>
      <w:shd w:val="clear" w:fill="f1f3f5"/>
    </w:rPr>
  </w:style>
  <w:style w:type="character" w:customStyle="1" w:styleId="ErrorTok">
    <w:name w:val="ErrorTok"/>
    <w:basedOn w:val="VerbatimChar"/>
    <w:rPr>
      <w:color w:val="ad0000"/>
      <w:shd w:val="clear" w:fill="f1f3f5"/>
    </w:rPr>
  </w:style>
  <w:style w:type="character" w:customStyle="1" w:styleId="NormalTok">
    <w:name w:val="NormalTok"/>
    <w:basedOn w:val="VerbatimChar"/>
    <w:rPr>
      <w:color w:val="003b4f"/>
      <w:shd w:val="clear" w:fill="f1f3f5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Id="rId9" Target="header1.xml" Type="http://schemas.openxmlformats.org/officeDocument/2006/relationships/header" /><Relationship Id="rId10" Target="header2.xml" Type="http://schemas.openxmlformats.org/officeDocument/2006/relationships/header" /><Relationship Id="rId11" Target="header3.xml" Type="http://schemas.openxmlformats.org/officeDocument/2006/relationships/header" /><Relationship Id="rId12" Target="footer1.xml" Type="http://schemas.openxmlformats.org/officeDocument/2006/relationships/footer" /><Relationship Id="rId13" Target="footer2.xml" Type="http://schemas.openxmlformats.org/officeDocument/2006/relationships/footer" /><Relationship Id="rId14" Target="footer3.xml" Type="http://schemas.openxmlformats.org/officeDocument/2006/relationships/footer" /><Relationship Type="http://schemas.openxmlformats.org/officeDocument/2006/relationships/hyperlink" Id="rId38" Target="https://central.sonatype.com/artifact/io.github.yhkee0404.woowacoursejavaformat/woowacourse-java-format" TargetMode="External" /><Relationship Type="http://schemas.openxmlformats.org/officeDocument/2006/relationships/hyperlink" Id="rId44" Target="https://en.wikipedia.org/wiki/Posit_PBC" TargetMode="External" /><Relationship Type="http://schemas.openxmlformats.org/officeDocument/2006/relationships/hyperlink" Id="rId45" Target="https://en.wikipedia.org/wiki/RStudio" TargetMode="External" /><Relationship Type="http://schemas.openxmlformats.org/officeDocument/2006/relationships/hyperlink" Id="rId46" Target="https://en.wikipedia.org/wiki/Sandia_National_Laboratories" TargetMode="External" /><Relationship Type="http://schemas.openxmlformats.org/officeDocument/2006/relationships/hyperlink" Id="rId49" Target="https://github.com/DavidVujic/python-polylith-example/pull/13" TargetMode="External" /><Relationship Type="http://schemas.openxmlformats.org/officeDocument/2006/relationships/hyperlink" Id="rId39" Target="https://github.com/WICWIU/WICWIU" TargetMode="External" /><Relationship Type="http://schemas.openxmlformats.org/officeDocument/2006/relationships/hyperlink" Id="rId50" Target="https://github.com/githubtraining/github-pages/issues/36" TargetMode="External" /><Relationship Type="http://schemas.openxmlformats.org/officeDocument/2006/relationships/hyperlink" Id="rId47" Target="https://github.com/netresearch/jira-export/pull/7" TargetMode="External" /><Relationship Type="http://schemas.openxmlformats.org/officeDocument/2006/relationships/hyperlink" Id="rId43" Target="https://github.com/quarto-dev/quarto-cli/pull/12244" TargetMode="External" /><Relationship Type="http://schemas.openxmlformats.org/officeDocument/2006/relationships/hyperlink" Id="rId51" Target="https://github.com/search?q=in%3Areadme+-user%3A%40me+%22Create+a+site+or+blog+from+your+GitHub+repositories+with+GitHub+Pages.%22&amp;type=repositories&amp;s=&amp;o=desc" TargetMode="External" /><Relationship Type="http://schemas.openxmlformats.org/officeDocument/2006/relationships/hyperlink" Id="rId52" Target="https://github.com/search?q=in%3Areadme+-user%3A%40me+%22Your+GitHub+Learning+Lab+Repository+for+GitHub+Pages.%22&amp;type=repositories&amp;s=&amp;o=desc" TargetMode="External" /><Relationship Type="http://schemas.openxmlformats.org/officeDocument/2006/relationships/hyperlink" Id="rId35" Target="https://github.com/yhkee0404/leetcode-daily-google-sheets-apps-script" TargetMode="External" /><Relationship Type="http://schemas.openxmlformats.org/officeDocument/2006/relationships/hyperlink" Id="rId37" Target="https://github.com/yhkee0404/woowacourse-java-format" TargetMode="External" /><Relationship Type="http://schemas.openxmlformats.org/officeDocument/2006/relationships/hyperlink" Id="rId23" Target="https://haezoom.com/" TargetMode="External" /><Relationship Type="http://schemas.openxmlformats.org/officeDocument/2006/relationships/hyperlink" Id="rId30" Target="https://ndts.navy.mil.kr/NDTS/index" TargetMode="External" /><Relationship Type="http://schemas.openxmlformats.org/officeDocument/2006/relationships/hyperlink" Id="rId48" Target="https://netresearch.github.io/" TargetMode="External" /><Relationship Type="http://schemas.openxmlformats.org/officeDocument/2006/relationships/hyperlink" Id="rId40" Target="https://opensource.org/blog/is-open-source-ever-hyphenated" TargetMode="External" /><Relationship Type="http://schemas.openxmlformats.org/officeDocument/2006/relationships/hyperlink" Id="rId55" Target="https://web.archive.org/web/20201108200059/https://sihyungyou.github.io/acmicpc2019%eb%b3%b8%ec%84%a0/" TargetMode="External" /><Relationship Type="http://schemas.openxmlformats.org/officeDocument/2006/relationships/hyperlink" Id="rId54" Target="https://www.abeek.or.kr/abeek/seoul/" TargetMode="External" /><Relationship Type="http://schemas.openxmlformats.org/officeDocument/2006/relationships/hyperlink" Id="rId27" Target="https://www.acmicpc.net/board/view/131585" TargetMode="External" /><Relationship Type="http://schemas.openxmlformats.org/officeDocument/2006/relationships/hyperlink" Id="rId29" Target="https://www.jobda.im/" TargetMode="External" /><Relationship Type="http://schemas.openxmlformats.org/officeDocument/2006/relationships/hyperlink" Id="rId41" Target="https://www.kiise.or.kr/conference/board/boardview.do?CC=kcc&amp;CS=2018&amp;PARENT_ID=051400&amp;NUM=119&amp;type=newsinfo" TargetMode="External" /><Relationship Type="http://schemas.openxmlformats.org/officeDocument/2006/relationships/hyperlink" Id="rId24" Target="https://www.linkedin.com/posts/yunho-kee-2a4878256_&#51648;&#45212;-5&#50900;-&#47568;&#48512;&#53552;-&#48120;&#44397;-&#49356;&#46356;&#50500;-&#44397;&#47549;-&#50672;&#44396;&#49548;sandia-national-activity-7245677905689673728-nv5a" TargetMode="External" /><Relationship Type="http://schemas.openxmlformats.org/officeDocument/2006/relationships/hyperlink" Id="rId31" Target="https://yhkee0404.github.io/_images/certificates/navy.jpg" TargetMode="External" /><Relationship Type="http://schemas.openxmlformats.org/officeDocument/2006/relationships/hyperlink" Id="rId26" Target="https://yhkee0404.github.io/posts/algorithms/decimal-round-down/" TargetMode="External" /><Relationship Type="http://schemas.openxmlformats.org/officeDocument/2006/relationships/hyperlink" Id="rId32" Target="https://yhkee0404.github.io/posts/web/escape-xml10/" TargetMode="External" /><Relationship Type="http://schemas.openxmlformats.org/officeDocument/2006/relationships/hyperlink" Id="rId20" Target="https://yhkee0404.github.io/posts/web/hello-interview/ticketmaster/" TargetMode="External" /><Relationship Type="http://schemas.openxmlformats.org/officeDocument/2006/relationships/hyperlink" Id="rId36" Target="https://yhkee0404.github.io/posts/web/leetcode-daily-crawling/" TargetMode="External" /></Relationships>
</file>

<file path=word/_rels/fontTable.xml.rels><?xml version="1.0" encoding="UTF-8"?>
<Relationships xmlns="http://schemas.openxmlformats.org/package/2006/relationships"><Relationship Id="rId1" Type="http://schemas.openxmlformats.org/officeDocument/2006/relationships/font" Target="fonts/font1.odttf"/><Relationship Id="rId2" Type="http://schemas.openxmlformats.org/officeDocument/2006/relationships/font" Target="fonts/font2.odttf"/><Relationship Id="rId3" Type="http://schemas.openxmlformats.org/officeDocument/2006/relationships/font" Target="fonts/font3.odttf"/><Relationship Id="rId4" Type="http://schemas.openxmlformats.org/officeDocument/2006/relationships/font" Target="fonts/font4.odttf"/><Relationship Id="rId5" Type="http://schemas.openxmlformats.org/officeDocument/2006/relationships/font" Target="fonts/font5.odttf"/><Relationship Id="rId6" Type="http://schemas.openxmlformats.org/officeDocument/2006/relationships/font" Target="fonts/font6.odttf"/><Relationship Id="rId7" Type="http://schemas.openxmlformats.org/officeDocument/2006/relationships/font" Target="fonts/font7.odttf"/><Relationship Id="rId8" Type="http://schemas.openxmlformats.org/officeDocument/2006/relationships/font" Target="fonts/font8.odttf"/><Relationship Id="rId9" Type="http://schemas.openxmlformats.org/officeDocument/2006/relationships/font" Target="fonts/font9.odttf"/><Relationship Id="rId10" Type="http://schemas.openxmlformats.org/officeDocument/2006/relationships/font" Target="fonts/font10.odttf"/><Relationship Id="rId11" Type="http://schemas.openxmlformats.org/officeDocument/2006/relationships/font" Target="fonts/font11.odttf"/><Relationship Id="rId12" Type="http://schemas.openxmlformats.org/officeDocument/2006/relationships/font" Target="fonts/font12.odttf"/><Relationship Id="rId13" Type="http://schemas.openxmlformats.org/officeDocument/2006/relationships/font" Target="fonts/font13.odttf"/><Relationship Id="rId14" Type="http://schemas.openxmlformats.org/officeDocument/2006/relationships/font" Target="fonts/font14.odttf"/><Relationship Id="rId15" Type="http://schemas.openxmlformats.org/officeDocument/2006/relationships/font" Target="fonts/font15.odttf"/><Relationship Id="rId16" Type="http://schemas.openxmlformats.org/officeDocument/2006/relationships/font" Target="fonts/font16.odttf"/><Relationship Id="rId17" Type="http://schemas.openxmlformats.org/officeDocument/2006/relationships/font" Target="fonts/font17.odttf"/><Relationship Id="rId18" Type="http://schemas.openxmlformats.org/officeDocument/2006/relationships/font" Target="fonts/font18.odttf"/><Relationship Id="rId19" Type="http://schemas.openxmlformats.org/officeDocument/2006/relationships/font" Target="fonts/font19.odttf"/><Relationship Id="rId20" Type="http://schemas.openxmlformats.org/officeDocument/2006/relationships/font" Target="fonts/font20.odttf"/><Relationship Id="rId21" Type="http://schemas.openxmlformats.org/officeDocument/2006/relationships/font" Target="fonts/font21.odttf"/><Relationship Id="rId22" Type="http://schemas.openxmlformats.org/officeDocument/2006/relationships/font" Target="fonts/font22.odttf"/><Relationship Id="rId23" Type="http://schemas.openxmlformats.org/officeDocument/2006/relationships/font" Target="fonts/font23.odttf"/><Relationship Id="rId24" Type="http://schemas.openxmlformats.org/officeDocument/2006/relationships/font" Target="fonts/font24.odttf"/>
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38" Target="https://central.sonatype.com/artifact/io.github.yhkee0404.woowacoursejavaformat/woowacourse-java-format" TargetMode="External" /><Relationship Type="http://schemas.openxmlformats.org/officeDocument/2006/relationships/hyperlink" Id="rId44" Target="https://en.wikipedia.org/wiki/Posit_PBC" TargetMode="External" /><Relationship Type="http://schemas.openxmlformats.org/officeDocument/2006/relationships/hyperlink" Id="rId45" Target="https://en.wikipedia.org/wiki/RStudio" TargetMode="External" /><Relationship Type="http://schemas.openxmlformats.org/officeDocument/2006/relationships/hyperlink" Id="rId46" Target="https://en.wikipedia.org/wiki/Sandia_National_Laboratories" TargetMode="External" /><Relationship Type="http://schemas.openxmlformats.org/officeDocument/2006/relationships/hyperlink" Id="rId49" Target="https://github.com/DavidVujic/python-polylith-example/pull/13" TargetMode="External" /><Relationship Type="http://schemas.openxmlformats.org/officeDocument/2006/relationships/hyperlink" Id="rId39" Target="https://github.com/WICWIU/WICWIU" TargetMode="External" /><Relationship Type="http://schemas.openxmlformats.org/officeDocument/2006/relationships/hyperlink" Id="rId50" Target="https://github.com/githubtraining/github-pages/issues/36" TargetMode="External" /><Relationship Type="http://schemas.openxmlformats.org/officeDocument/2006/relationships/hyperlink" Id="rId47" Target="https://github.com/netresearch/jira-export/pull/7" TargetMode="External" /><Relationship Type="http://schemas.openxmlformats.org/officeDocument/2006/relationships/hyperlink" Id="rId43" Target="https://github.com/quarto-dev/quarto-cli/pull/12244" TargetMode="External" /><Relationship Type="http://schemas.openxmlformats.org/officeDocument/2006/relationships/hyperlink" Id="rId51" Target="https://github.com/search?q=in%3Areadme+-user%3A%40me+%22Create+a+site+or+blog+from+your+GitHub+repositories+with+GitHub+Pages.%22&amp;type=repositories&amp;s=&amp;o=desc" TargetMode="External" /><Relationship Type="http://schemas.openxmlformats.org/officeDocument/2006/relationships/hyperlink" Id="rId52" Target="https://github.com/search?q=in%3Areadme+-user%3A%40me+%22Your+GitHub+Learning+Lab+Repository+for+GitHub+Pages.%22&amp;type=repositories&amp;s=&amp;o=desc" TargetMode="External" /><Relationship Type="http://schemas.openxmlformats.org/officeDocument/2006/relationships/hyperlink" Id="rId35" Target="https://github.com/yhkee0404/leetcode-daily-google-sheets-apps-script" TargetMode="External" /><Relationship Type="http://schemas.openxmlformats.org/officeDocument/2006/relationships/hyperlink" Id="rId37" Target="https://github.com/yhkee0404/woowacourse-java-format" TargetMode="External" /><Relationship Type="http://schemas.openxmlformats.org/officeDocument/2006/relationships/hyperlink" Id="rId23" Target="https://haezoom.com/" TargetMode="External" /><Relationship Type="http://schemas.openxmlformats.org/officeDocument/2006/relationships/hyperlink" Id="rId30" Target="https://ndts.navy.mil.kr/NDTS/index" TargetMode="External" /><Relationship Type="http://schemas.openxmlformats.org/officeDocument/2006/relationships/hyperlink" Id="rId48" Target="https://netresearch.github.io/" TargetMode="External" /><Relationship Type="http://schemas.openxmlformats.org/officeDocument/2006/relationships/hyperlink" Id="rId40" Target="https://opensource.org/blog/is-open-source-ever-hyphenated" TargetMode="External" /><Relationship Type="http://schemas.openxmlformats.org/officeDocument/2006/relationships/hyperlink" Id="rId55" Target="https://web.archive.org/web/20201108200059/https://sihyungyou.github.io/acmicpc2019%eb%b3%b8%ec%84%a0/" TargetMode="External" /><Relationship Type="http://schemas.openxmlformats.org/officeDocument/2006/relationships/hyperlink" Id="rId54" Target="https://www.abeek.or.kr/abeek/seoul/" TargetMode="External" /><Relationship Type="http://schemas.openxmlformats.org/officeDocument/2006/relationships/hyperlink" Id="rId27" Target="https://www.acmicpc.net/board/view/131585" TargetMode="External" /><Relationship Type="http://schemas.openxmlformats.org/officeDocument/2006/relationships/hyperlink" Id="rId29" Target="https://www.jobda.im/" TargetMode="External" /><Relationship Type="http://schemas.openxmlformats.org/officeDocument/2006/relationships/hyperlink" Id="rId41" Target="https://www.kiise.or.kr/conference/board/boardview.do?CC=kcc&amp;CS=2018&amp;PARENT_ID=051400&amp;NUM=119&amp;type=newsinfo" TargetMode="External" /><Relationship Type="http://schemas.openxmlformats.org/officeDocument/2006/relationships/hyperlink" Id="rId24" Target="https://www.linkedin.com/posts/yunho-kee-2a4878256_&#51648;&#45212;-5&#50900;-&#47568;&#48512;&#53552;-&#48120;&#44397;-&#49356;&#46356;&#50500;-&#44397;&#47549;-&#50672;&#44396;&#49548;sandia-national-activity-7245677905689673728-nv5a" TargetMode="External" /><Relationship Type="http://schemas.openxmlformats.org/officeDocument/2006/relationships/hyperlink" Id="rId31" Target="https://yhkee0404.github.io/_images/certificates/navy.jpg" TargetMode="External" /><Relationship Type="http://schemas.openxmlformats.org/officeDocument/2006/relationships/hyperlink" Id="rId26" Target="https://yhkee0404.github.io/posts/algorithms/decimal-round-down/" TargetMode="External" /><Relationship Type="http://schemas.openxmlformats.org/officeDocument/2006/relationships/hyperlink" Id="rId32" Target="https://yhkee0404.github.io/posts/web/escape-xml10/" TargetMode="External" /><Relationship Type="http://schemas.openxmlformats.org/officeDocument/2006/relationships/hyperlink" Id="rId20" Target="https://yhkee0404.github.io/posts/web/hello-interview/ticketmaster/" TargetMode="External" /><Relationship Type="http://schemas.openxmlformats.org/officeDocument/2006/relationships/hyperlink" Id="rId36" Target="https://yhkee0404.github.io/posts/web/leetcode-daily-crawling/" TargetMode="External" /></Relationships>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">
      <a:dk1>
        <a:srgbClr val="000000"/>
      </a:dk1>
      <a:lt1>
        <a:srgbClr val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 pitchFamily="0" charset="1"/>
        <a:ea typeface=""/>
        <a:cs typeface=""/>
      </a:majorFont>
      <a:minorFont>
        <a:latin typeface="Aptos" panose="02110004020202020204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lumMod val="110000"/>
                <a:tint val="67000"/>
              </a:schemeClr>
            </a:gs>
            <a:gs pos="50000">
              <a:schemeClr val="phClr">
                <a:lumMod val="105000"/>
                <a:tint val="73000"/>
              </a:schemeClr>
            </a:gs>
            <a:gs pos="100000">
              <a:schemeClr val="phClr">
                <a:lumMod val="105000"/>
                <a:tint val="81000"/>
              </a:schemeClr>
            </a:gs>
          </a:gsLst>
          <a:lin ang="5400000" scaled="0"/>
          <a:tileRect l="0" t="0" r="0" b="0"/>
        </a:gradFill>
        <a:gradFill>
          <a:gsLst>
            <a:gs pos="0">
              <a:schemeClr val="phClr">
                <a:lumMod val="102000"/>
                <a:tint val="94000"/>
              </a:schemeClr>
            </a:gs>
            <a:gs pos="50000">
              <a:schemeClr val="phClr">
                <a:lumMod val="100000"/>
                <a:shade val="100000"/>
              </a:schemeClr>
            </a:gs>
            <a:gs pos="100000">
              <a:schemeClr val="phClr">
                <a:lumMod val="99000"/>
                <a:shade val="78000"/>
              </a:schemeClr>
            </a:gs>
          </a:gsLst>
          <a:lin ang="5400000" scaled="0"/>
          <a:tileRect l="0" t="0" r="0" b="0"/>
        </a:gradFill>
      </a:fillStyleLst>
      <a:lnStyleLst>
        <a:ln w="6350" cap="flat" cmpd="sng" algn="ctr">
          <a:prstDash val="solid"/>
          <a:miter lim="800000"/>
        </a:ln>
        <a:ln w="12700" cap="flat" cmpd="sng" algn="ctr">
          <a:prstDash val="solid"/>
          <a:miter lim="800000"/>
        </a:ln>
        <a:ln w="19050" cap="flat" cmpd="sng" algn="ctr"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>
            <a:tint val="95000"/>
          </a:schemeClr>
        </a:solidFill>
        <a:gradFill>
          <a:gsLst>
            <a:gs pos="0">
              <a:schemeClr val="phClr">
                <a:tint val="93000"/>
                <a:shade val="98000"/>
                <a:lumMod val="102000"/>
              </a:schemeClr>
            </a:gs>
            <a:gs pos="50000">
              <a:schemeClr val="phClr">
                <a:tint val="98000"/>
                <a:shade val="90000"/>
                <a:lumMod val="103000"/>
              </a:schemeClr>
            </a:gs>
            <a:gs pos="100000">
              <a:schemeClr val="phClr">
                <a:shade val="63000"/>
              </a:schemeClr>
            </a:gs>
          </a:gsLst>
          <a:lin ang="5400000" scaled="0"/>
          <a:tileRect l="0" t="0" r="0" b="0"/>
        </a:gra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1209</TotalTime>
  <Application>LibreOffice/25.2.2.2$Windows_X86_64 LibreOffice_project/7370d4be9e3cf6031a51beef54ff3bda878e3fac</Application>
  <AppVersion>15.0000</AppVersion>
  <Pages>1</Pages>
  <Words>263</Words>
  <Characters>1280</Characters>
  <CharactersWithSpaces>1576</CharactersWithSpaces>
  <Paragraphs>42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Yunho Kee</dc:title>
  <dc:creator/>
  <cp:keywords/>
  <dcterms:created xsi:type="dcterms:W3CDTF">2025-06-11T13:12:00Z</dcterms:created>
  <dcterms:modified xsi:type="dcterms:W3CDTF">2025-06-11T13:12:00Z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iblio-config">
    <vt:lpwstr>True</vt:lpwstr>
  </property>
  <property fmtid="{D5CDD505-2E9C-101B-9397-08002B2CF9AE}" pid="3" name="blog">
    <vt:lpwstr>https://yhkee0404.github.io/cv/en/</vt:lpwstr>
  </property>
  <property fmtid="{D5CDD505-2E9C-101B-9397-08002B2CF9AE}" pid="4" name="comments">
    <vt:lpwstr/>
  </property>
  <property fmtid="{D5CDD505-2E9C-101B-9397-08002B2CF9AE}" pid="5" name="date-modified">
    <vt:lpwstr>2025-05-08</vt:lpwstr>
  </property>
  <property fmtid="{D5CDD505-2E9C-101B-9397-08002B2CF9AE}" pid="6" name="draft-mode">
    <vt:lpwstr>visible</vt:lpwstr>
  </property>
  <property fmtid="{D5CDD505-2E9C-101B-9397-08002B2CF9AE}" pid="7" name="email">
    <vt:lpwstr>yhkee0404@gmail.com</vt:lpwstr>
  </property>
  <property fmtid="{D5CDD505-2E9C-101B-9397-08002B2CF9AE}" pid="8" name="header-includes">
    <vt:lpwstr/>
  </property>
  <property fmtid="{D5CDD505-2E9C-101B-9397-08002B2CF9AE}" pid="9" name="include-after">
    <vt:lpwstr/>
  </property>
  <property fmtid="{D5CDD505-2E9C-101B-9397-08002B2CF9AE}" pid="10" name="include-before">
    <vt:lpwstr/>
  </property>
  <property fmtid="{D5CDD505-2E9C-101B-9397-08002B2CF9AE}" pid="11" name="labels">
    <vt:lpwstr/>
  </property>
  <property fmtid="{D5CDD505-2E9C-101B-9397-08002B2CF9AE}" pid="12" name="linkedin">
    <vt:lpwstr>https://www.linkedin.com/in/yunho-kee/</vt:lpwstr>
  </property>
  <property fmtid="{D5CDD505-2E9C-101B-9397-08002B2CF9AE}" pid="13" name="toc-title">
    <vt:lpwstr>Table of contents</vt:lpwstr>
  </property>
</Properties>
</file>